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4FD6E" w14:textId="72EF6C41" w:rsidR="004A67C4" w:rsidRPr="00136355" w:rsidRDefault="00DD0B83" w:rsidP="004A67C4">
      <w:pPr>
        <w:autoSpaceDE w:val="0"/>
        <w:autoSpaceDN w:val="0"/>
        <w:adjustRightInd w:val="0"/>
        <w:ind w:firstLine="0"/>
        <w:jc w:val="right"/>
        <w:rPr>
          <w:rFonts w:eastAsia="Times New Roman"/>
          <w:bCs/>
          <w:sz w:val="23"/>
          <w:szCs w:val="23"/>
          <w:lang w:eastAsia="lt-LT"/>
        </w:rPr>
      </w:pPr>
      <w:r>
        <w:rPr>
          <w:rFonts w:eastAsia="Times New Roman"/>
          <w:b/>
          <w:sz w:val="22"/>
          <w:lang w:eastAsia="lt-LT"/>
        </w:rPr>
        <w:t>Pirkimo sąlygų 5 priedas ,,</w:t>
      </w:r>
      <w:r w:rsidR="00136355" w:rsidRPr="00136355">
        <w:rPr>
          <w:rFonts w:eastAsia="Times New Roman"/>
          <w:bCs/>
          <w:sz w:val="23"/>
          <w:szCs w:val="23"/>
          <w:lang w:eastAsia="lt-LT"/>
        </w:rPr>
        <w:t>SUTARTIES PROJEKTAS</w:t>
      </w:r>
      <w:r>
        <w:rPr>
          <w:rFonts w:eastAsia="Times New Roman"/>
          <w:bCs/>
          <w:sz w:val="23"/>
          <w:szCs w:val="23"/>
          <w:lang w:eastAsia="lt-LT"/>
        </w:rPr>
        <w:t>"</w:t>
      </w:r>
    </w:p>
    <w:p w14:paraId="4339F3F7" w14:textId="77777777" w:rsidR="00136355" w:rsidRPr="00136355" w:rsidRDefault="00136355" w:rsidP="004A67C4">
      <w:pPr>
        <w:autoSpaceDE w:val="0"/>
        <w:autoSpaceDN w:val="0"/>
        <w:adjustRightInd w:val="0"/>
        <w:ind w:firstLine="0"/>
        <w:jc w:val="right"/>
        <w:rPr>
          <w:rFonts w:eastAsia="Times New Roman"/>
          <w:bCs/>
          <w:sz w:val="23"/>
          <w:szCs w:val="23"/>
          <w:lang w:eastAsia="lt-LT"/>
        </w:rPr>
      </w:pPr>
    </w:p>
    <w:p w14:paraId="60FE75B8" w14:textId="77777777" w:rsidR="00136355" w:rsidRPr="00136355" w:rsidRDefault="00136355" w:rsidP="004A67C4">
      <w:pPr>
        <w:autoSpaceDE w:val="0"/>
        <w:autoSpaceDN w:val="0"/>
        <w:adjustRightInd w:val="0"/>
        <w:ind w:firstLine="0"/>
        <w:jc w:val="right"/>
        <w:rPr>
          <w:rFonts w:eastAsia="Times New Roman"/>
          <w:bCs/>
          <w:sz w:val="23"/>
          <w:szCs w:val="23"/>
          <w:lang w:eastAsia="lt-LT"/>
        </w:rPr>
      </w:pPr>
    </w:p>
    <w:p w14:paraId="377CA4AB" w14:textId="3DD3217F" w:rsidR="00136355" w:rsidRPr="00136355" w:rsidRDefault="00C20300" w:rsidP="00C20300">
      <w:pPr>
        <w:autoSpaceDE w:val="0"/>
        <w:autoSpaceDN w:val="0"/>
        <w:adjustRightInd w:val="0"/>
        <w:ind w:firstLine="0"/>
        <w:jc w:val="center"/>
        <w:rPr>
          <w:rFonts w:eastAsia="Times New Roman"/>
          <w:b/>
          <w:sz w:val="23"/>
          <w:szCs w:val="23"/>
          <w:lang w:eastAsia="lt-LT"/>
        </w:rPr>
      </w:pPr>
      <w:r w:rsidRPr="00136355">
        <w:rPr>
          <w:rFonts w:eastAsia="Times New Roman"/>
          <w:b/>
          <w:sz w:val="23"/>
          <w:szCs w:val="23"/>
          <w:lang w:eastAsia="lt-LT"/>
        </w:rPr>
        <w:t xml:space="preserve"> </w:t>
      </w:r>
    </w:p>
    <w:p w14:paraId="13C5039C" w14:textId="00A73EA1" w:rsidR="0090330D" w:rsidRDefault="00136355" w:rsidP="002C2355">
      <w:pPr>
        <w:autoSpaceDE w:val="0"/>
        <w:autoSpaceDN w:val="0"/>
        <w:adjustRightInd w:val="0"/>
        <w:ind w:firstLine="0"/>
        <w:jc w:val="center"/>
        <w:rPr>
          <w:rFonts w:eastAsia="Times New Roman"/>
          <w:b/>
          <w:sz w:val="23"/>
          <w:szCs w:val="23"/>
          <w:lang w:eastAsia="lt-LT"/>
        </w:rPr>
      </w:pPr>
      <w:r w:rsidRPr="00136355">
        <w:rPr>
          <w:rFonts w:eastAsia="Times New Roman"/>
          <w:b/>
          <w:sz w:val="23"/>
          <w:szCs w:val="23"/>
          <w:lang w:eastAsia="lt-LT"/>
        </w:rPr>
        <w:t>SUTARTIS</w:t>
      </w:r>
    </w:p>
    <w:p w14:paraId="3DF050DD" w14:textId="5FFCD417" w:rsidR="00C20300" w:rsidRPr="00136355" w:rsidRDefault="0090330D" w:rsidP="00C20300">
      <w:pPr>
        <w:autoSpaceDE w:val="0"/>
        <w:autoSpaceDN w:val="0"/>
        <w:adjustRightInd w:val="0"/>
        <w:ind w:firstLine="0"/>
        <w:jc w:val="center"/>
        <w:rPr>
          <w:rFonts w:eastAsia="Times New Roman"/>
          <w:b/>
          <w:sz w:val="23"/>
          <w:szCs w:val="23"/>
          <w:lang w:eastAsia="lt-LT"/>
        </w:rPr>
      </w:pPr>
      <w:r w:rsidRPr="00136355">
        <w:rPr>
          <w:rFonts w:eastAsia="Times New Roman"/>
          <w:b/>
          <w:sz w:val="23"/>
          <w:szCs w:val="23"/>
          <w:lang w:eastAsia="lt-LT"/>
        </w:rPr>
        <w:t>ORO KONDICIONAVIMO SISTEMOS ĮRENGIMO DARB</w:t>
      </w:r>
      <w:r>
        <w:rPr>
          <w:rFonts w:eastAsia="Times New Roman"/>
          <w:b/>
          <w:sz w:val="23"/>
          <w:szCs w:val="23"/>
          <w:lang w:eastAsia="lt-LT"/>
        </w:rPr>
        <w:t>AI</w:t>
      </w:r>
    </w:p>
    <w:p w14:paraId="475AFB3D" w14:textId="572B961A" w:rsidR="004A780F" w:rsidRPr="00136355" w:rsidRDefault="00D2027F" w:rsidP="00706913">
      <w:pPr>
        <w:autoSpaceDE w:val="0"/>
        <w:autoSpaceDN w:val="0"/>
        <w:adjustRightInd w:val="0"/>
        <w:ind w:firstLine="0"/>
        <w:jc w:val="center"/>
        <w:rPr>
          <w:rFonts w:eastAsia="Times New Roman"/>
          <w:sz w:val="23"/>
          <w:szCs w:val="23"/>
          <w:lang w:eastAsia="lt-LT"/>
        </w:rPr>
      </w:pPr>
      <w:r w:rsidRPr="00136355">
        <w:rPr>
          <w:rFonts w:eastAsia="Times New Roman"/>
          <w:sz w:val="23"/>
          <w:szCs w:val="23"/>
          <w:lang w:eastAsia="lt-LT"/>
        </w:rPr>
        <w:t xml:space="preserve">                        </w:t>
      </w:r>
    </w:p>
    <w:p w14:paraId="08651B8B" w14:textId="7D898076" w:rsidR="00706913" w:rsidRPr="00136355" w:rsidRDefault="00706913" w:rsidP="00706913">
      <w:pPr>
        <w:autoSpaceDE w:val="0"/>
        <w:autoSpaceDN w:val="0"/>
        <w:adjustRightInd w:val="0"/>
        <w:ind w:firstLine="0"/>
        <w:jc w:val="center"/>
        <w:rPr>
          <w:rFonts w:eastAsia="Times New Roman"/>
          <w:b/>
          <w:bCs/>
          <w:caps/>
          <w:sz w:val="23"/>
          <w:szCs w:val="23"/>
          <w:lang w:eastAsia="lt-LT"/>
        </w:rPr>
      </w:pPr>
      <w:r w:rsidRPr="00136355">
        <w:rPr>
          <w:rFonts w:eastAsia="Times New Roman"/>
          <w:sz w:val="23"/>
          <w:szCs w:val="23"/>
          <w:lang w:eastAsia="lt-LT"/>
        </w:rPr>
        <w:t>20</w:t>
      </w:r>
      <w:r w:rsidR="008D2645" w:rsidRPr="00136355">
        <w:rPr>
          <w:rFonts w:eastAsia="Times New Roman"/>
          <w:sz w:val="23"/>
          <w:szCs w:val="23"/>
          <w:lang w:eastAsia="lt-LT"/>
        </w:rPr>
        <w:t>2</w:t>
      </w:r>
      <w:r w:rsidR="002C2355">
        <w:rPr>
          <w:rFonts w:eastAsia="Times New Roman"/>
          <w:sz w:val="23"/>
          <w:szCs w:val="23"/>
          <w:lang w:eastAsia="lt-LT"/>
        </w:rPr>
        <w:t>6</w:t>
      </w:r>
      <w:r w:rsidRPr="00136355">
        <w:rPr>
          <w:rFonts w:eastAsia="Times New Roman"/>
          <w:sz w:val="23"/>
          <w:szCs w:val="23"/>
          <w:lang w:eastAsia="lt-LT"/>
        </w:rPr>
        <w:t xml:space="preserve"> m.</w:t>
      </w:r>
      <w:r w:rsidR="00136355" w:rsidRPr="00136355">
        <w:rPr>
          <w:rFonts w:eastAsia="Times New Roman"/>
          <w:sz w:val="23"/>
          <w:szCs w:val="23"/>
          <w:lang w:eastAsia="lt-LT"/>
        </w:rPr>
        <w:t xml:space="preserve"> _____________________ _____ </w:t>
      </w:r>
      <w:r w:rsidRPr="00136355">
        <w:rPr>
          <w:rFonts w:eastAsia="Times New Roman"/>
          <w:sz w:val="23"/>
          <w:szCs w:val="23"/>
          <w:lang w:eastAsia="lt-LT"/>
        </w:rPr>
        <w:t>d.</w:t>
      </w:r>
      <w:r w:rsidR="00136355" w:rsidRPr="00136355">
        <w:rPr>
          <w:rFonts w:eastAsia="Times New Roman"/>
          <w:sz w:val="23"/>
          <w:szCs w:val="23"/>
          <w:lang w:eastAsia="lt-LT"/>
        </w:rPr>
        <w:t xml:space="preserve"> Nr. </w:t>
      </w:r>
    </w:p>
    <w:p w14:paraId="29DE68CE" w14:textId="12B92EDA" w:rsidR="00706913" w:rsidRPr="00136355" w:rsidRDefault="00136355" w:rsidP="00706913">
      <w:pPr>
        <w:ind w:firstLine="0"/>
        <w:jc w:val="center"/>
        <w:rPr>
          <w:rFonts w:eastAsia="Times New Roman"/>
          <w:sz w:val="23"/>
          <w:szCs w:val="23"/>
          <w:lang w:eastAsia="lt-LT"/>
        </w:rPr>
      </w:pPr>
      <w:r w:rsidRPr="00136355">
        <w:rPr>
          <w:rFonts w:eastAsia="Times New Roman"/>
          <w:sz w:val="23"/>
          <w:szCs w:val="23"/>
          <w:lang w:eastAsia="lt-LT"/>
        </w:rPr>
        <w:t xml:space="preserve">Kaišiadorys </w:t>
      </w:r>
    </w:p>
    <w:p w14:paraId="053BB267" w14:textId="77777777" w:rsidR="00136355" w:rsidRPr="00136355" w:rsidRDefault="00136355" w:rsidP="00136355">
      <w:pPr>
        <w:autoSpaceDE w:val="0"/>
        <w:autoSpaceDN w:val="0"/>
        <w:adjustRightInd w:val="0"/>
        <w:ind w:firstLine="851"/>
        <w:rPr>
          <w:b/>
          <w:bCs/>
          <w:color w:val="000000"/>
          <w:sz w:val="23"/>
          <w:szCs w:val="23"/>
        </w:rPr>
      </w:pPr>
    </w:p>
    <w:p w14:paraId="5E37CC71" w14:textId="6353C83B" w:rsidR="00136355" w:rsidRPr="00136355" w:rsidRDefault="00136355" w:rsidP="00136355">
      <w:pPr>
        <w:autoSpaceDE w:val="0"/>
        <w:autoSpaceDN w:val="0"/>
        <w:adjustRightInd w:val="0"/>
        <w:ind w:firstLine="851"/>
        <w:rPr>
          <w:color w:val="000000"/>
          <w:sz w:val="22"/>
        </w:rPr>
      </w:pPr>
      <w:r w:rsidRPr="00136355">
        <w:rPr>
          <w:b/>
          <w:bCs/>
          <w:color w:val="000000"/>
          <w:sz w:val="22"/>
        </w:rPr>
        <w:t>Kaišiadorių Algirdo Brazausko gimnazija</w:t>
      </w:r>
      <w:r w:rsidRPr="00136355">
        <w:rPr>
          <w:color w:val="000000"/>
          <w:sz w:val="22"/>
        </w:rPr>
        <w:t xml:space="preserve"> (kodas Juridinių asmenų registre 190596280), (toliau  –  </w:t>
      </w:r>
      <w:r>
        <w:rPr>
          <w:color w:val="000000"/>
          <w:sz w:val="22"/>
        </w:rPr>
        <w:t>Užsakovas</w:t>
      </w:r>
      <w:r w:rsidRPr="00136355">
        <w:rPr>
          <w:color w:val="000000"/>
          <w:sz w:val="22"/>
        </w:rPr>
        <w:t>), atstovaujama gimnazijos direktorės Jolitos Morkūnaitės, veikiančios pagal Kaišiadorių Algirdo Brazausko gimnazijos nuostatus,</w:t>
      </w:r>
    </w:p>
    <w:p w14:paraId="1DAAFFA4" w14:textId="77777777" w:rsidR="00136355" w:rsidRPr="00136355" w:rsidRDefault="00136355" w:rsidP="00136355">
      <w:pPr>
        <w:autoSpaceDE w:val="0"/>
        <w:autoSpaceDN w:val="0"/>
        <w:adjustRightInd w:val="0"/>
        <w:ind w:firstLine="851"/>
        <w:rPr>
          <w:color w:val="000000"/>
          <w:sz w:val="22"/>
        </w:rPr>
      </w:pPr>
      <w:r w:rsidRPr="00136355">
        <w:rPr>
          <w:color w:val="000000"/>
          <w:sz w:val="22"/>
        </w:rPr>
        <w:t>ir</w:t>
      </w:r>
    </w:p>
    <w:p w14:paraId="441E0255" w14:textId="5A06C1EC" w:rsidR="00136355" w:rsidRPr="00136355" w:rsidRDefault="00136355" w:rsidP="00136355">
      <w:pPr>
        <w:autoSpaceDE w:val="0"/>
        <w:autoSpaceDN w:val="0"/>
        <w:adjustRightInd w:val="0"/>
        <w:ind w:firstLine="851"/>
        <w:rPr>
          <w:color w:val="000000"/>
          <w:sz w:val="22"/>
        </w:rPr>
      </w:pPr>
      <w:r w:rsidRPr="00136355">
        <w:rPr>
          <w:color w:val="000000"/>
          <w:sz w:val="22"/>
        </w:rPr>
        <w:t>(</w:t>
      </w:r>
      <w:r w:rsidRPr="00136355">
        <w:rPr>
          <w:b/>
          <w:bCs/>
          <w:color w:val="000000"/>
          <w:sz w:val="22"/>
        </w:rPr>
        <w:t>Tiekėjo pavadinimas</w:t>
      </w:r>
      <w:r w:rsidRPr="00136355">
        <w:rPr>
          <w:color w:val="000000"/>
          <w:sz w:val="22"/>
        </w:rPr>
        <w:t xml:space="preserve">, kodas Juridinių asmenų registre ____________) (toliau – </w:t>
      </w:r>
      <w:r>
        <w:rPr>
          <w:color w:val="000000"/>
          <w:sz w:val="22"/>
        </w:rPr>
        <w:t>Rangovas</w:t>
      </w:r>
      <w:r w:rsidRPr="00136355">
        <w:rPr>
          <w:color w:val="000000"/>
          <w:sz w:val="22"/>
        </w:rPr>
        <w:t>) atstovaujamas (-a) _______________, veikiančio (-</w:t>
      </w:r>
      <w:proofErr w:type="spellStart"/>
      <w:r w:rsidRPr="00136355">
        <w:rPr>
          <w:color w:val="000000"/>
          <w:sz w:val="22"/>
        </w:rPr>
        <w:t>čios</w:t>
      </w:r>
      <w:proofErr w:type="spellEnd"/>
      <w:r w:rsidRPr="00136355">
        <w:rPr>
          <w:color w:val="000000"/>
          <w:sz w:val="22"/>
        </w:rPr>
        <w:t xml:space="preserve">) pagal _______________, </w:t>
      </w:r>
    </w:p>
    <w:p w14:paraId="4E4C42DB" w14:textId="687627C9" w:rsidR="00136355" w:rsidRPr="00136355" w:rsidRDefault="00136355" w:rsidP="00136355">
      <w:pPr>
        <w:autoSpaceDE w:val="0"/>
        <w:autoSpaceDN w:val="0"/>
        <w:adjustRightInd w:val="0"/>
        <w:ind w:firstLine="851"/>
        <w:rPr>
          <w:color w:val="000000"/>
          <w:sz w:val="22"/>
        </w:rPr>
      </w:pPr>
      <w:r w:rsidRPr="00136355">
        <w:rPr>
          <w:color w:val="000000"/>
          <w:sz w:val="22"/>
        </w:rPr>
        <w:t xml:space="preserve">toliau </w:t>
      </w:r>
      <w:r>
        <w:rPr>
          <w:color w:val="000000"/>
          <w:sz w:val="22"/>
        </w:rPr>
        <w:t>Užsakovas</w:t>
      </w:r>
      <w:r w:rsidRPr="00136355">
        <w:rPr>
          <w:color w:val="000000"/>
          <w:sz w:val="22"/>
        </w:rPr>
        <w:t xml:space="preserve"> ir </w:t>
      </w:r>
      <w:r>
        <w:rPr>
          <w:color w:val="000000"/>
          <w:sz w:val="22"/>
        </w:rPr>
        <w:t xml:space="preserve">Rangovas </w:t>
      </w:r>
      <w:r w:rsidRPr="00136355">
        <w:rPr>
          <w:color w:val="000000"/>
          <w:sz w:val="22"/>
        </w:rPr>
        <w:t xml:space="preserve">kiekvienas atskirai gali būti vadinami „Šalimi“, o abu kartu – „Šalimis“, sudarė šią </w:t>
      </w:r>
      <w:r w:rsidR="0090330D" w:rsidRPr="0090330D">
        <w:rPr>
          <w:color w:val="000000"/>
          <w:sz w:val="22"/>
        </w:rPr>
        <w:t>oro kondicionavimo sistemos įrengimo darb</w:t>
      </w:r>
      <w:r w:rsidR="0090330D">
        <w:rPr>
          <w:color w:val="000000"/>
          <w:sz w:val="22"/>
        </w:rPr>
        <w:t xml:space="preserve">ų </w:t>
      </w:r>
      <w:r w:rsidRPr="00136355">
        <w:rPr>
          <w:color w:val="000000"/>
          <w:sz w:val="22"/>
        </w:rPr>
        <w:t>sutartį (toliau – Sutartis) ir susitarė dėl toliau išvardytų sąlygų:</w:t>
      </w:r>
    </w:p>
    <w:p w14:paraId="0D618943" w14:textId="77777777" w:rsidR="004E5553" w:rsidRPr="00A069C9" w:rsidRDefault="004E5553" w:rsidP="00823B6F">
      <w:pPr>
        <w:ind w:firstLine="0"/>
      </w:pPr>
    </w:p>
    <w:p w14:paraId="71DB7B52" w14:textId="77777777" w:rsidR="00706913" w:rsidRPr="00A069C9" w:rsidRDefault="00706913" w:rsidP="00706913">
      <w:pPr>
        <w:numPr>
          <w:ilvl w:val="0"/>
          <w:numId w:val="9"/>
        </w:numPr>
        <w:jc w:val="center"/>
        <w:rPr>
          <w:rFonts w:eastAsia="Times New Roman"/>
          <w:b/>
          <w:bCs/>
          <w:sz w:val="22"/>
          <w:lang w:eastAsia="lt-LT"/>
        </w:rPr>
      </w:pPr>
      <w:r w:rsidRPr="00A069C9">
        <w:rPr>
          <w:rFonts w:eastAsia="Times New Roman"/>
          <w:b/>
          <w:bCs/>
          <w:sz w:val="22"/>
          <w:lang w:eastAsia="lt-LT"/>
        </w:rPr>
        <w:t>BENDROSIOS NUOSTATOS</w:t>
      </w:r>
    </w:p>
    <w:p w14:paraId="0C16EA89" w14:textId="77777777" w:rsidR="00706913" w:rsidRPr="00A069C9" w:rsidRDefault="00706913" w:rsidP="00706913">
      <w:pPr>
        <w:numPr>
          <w:ilvl w:val="1"/>
          <w:numId w:val="9"/>
        </w:numPr>
        <w:tabs>
          <w:tab w:val="left" w:pos="567"/>
        </w:tabs>
        <w:ind w:left="567" w:hanging="567"/>
        <w:rPr>
          <w:rFonts w:eastAsia="Times New Roman"/>
          <w:bCs/>
          <w:sz w:val="22"/>
          <w:lang w:eastAsia="lt-LT"/>
        </w:rPr>
      </w:pPr>
      <w:r w:rsidRPr="00A069C9">
        <w:rPr>
          <w:rFonts w:eastAsia="Times New Roman"/>
          <w:bCs/>
          <w:sz w:val="22"/>
          <w:lang w:eastAsia="lt-LT"/>
        </w:rPr>
        <w:t>Sutartyje vartojamos sąvokos atitinka sąvokas, vartojamas Lietuvos Respublikos civiliniame kodekse, Lietuvos Respublikos statybos ir Lietuvos Respublikos viešųjų pirkimų įstatymuose.</w:t>
      </w:r>
    </w:p>
    <w:p w14:paraId="6630330E" w14:textId="77777777" w:rsidR="00706913" w:rsidRPr="00A069C9" w:rsidRDefault="00706913" w:rsidP="00706913">
      <w:pPr>
        <w:numPr>
          <w:ilvl w:val="1"/>
          <w:numId w:val="9"/>
        </w:numPr>
        <w:ind w:left="567" w:hanging="567"/>
        <w:rPr>
          <w:rFonts w:eastAsia="Times New Roman"/>
          <w:sz w:val="22"/>
          <w:lang w:eastAsia="lt-LT"/>
        </w:rPr>
      </w:pPr>
      <w:r w:rsidRPr="00A069C9">
        <w:rPr>
          <w:rFonts w:eastAsia="Times New Roman"/>
          <w:sz w:val="22"/>
          <w:lang w:eastAsia="lt-LT"/>
        </w:rPr>
        <w:t>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kitais teisės aktais, pirkimo dokumentais ir pirkimo sąlygomis su visais šių dokumentų priedais, Rangovo pasiūlymo dokumentais.</w:t>
      </w:r>
    </w:p>
    <w:p w14:paraId="62237D25" w14:textId="77777777" w:rsidR="00706913" w:rsidRPr="00A069C9" w:rsidRDefault="00706913" w:rsidP="00706913">
      <w:pPr>
        <w:tabs>
          <w:tab w:val="left" w:pos="0"/>
        </w:tabs>
        <w:ind w:firstLine="0"/>
        <w:rPr>
          <w:rFonts w:eastAsia="Times New Roman"/>
          <w:bCs/>
          <w:sz w:val="22"/>
          <w:lang w:eastAsia="lt-LT"/>
        </w:rPr>
      </w:pPr>
    </w:p>
    <w:p w14:paraId="0684E536" w14:textId="77777777" w:rsidR="00706913" w:rsidRPr="00A069C9" w:rsidRDefault="00706913" w:rsidP="00706913">
      <w:pPr>
        <w:keepNext/>
        <w:numPr>
          <w:ilvl w:val="0"/>
          <w:numId w:val="9"/>
        </w:numPr>
        <w:jc w:val="center"/>
        <w:outlineLvl w:val="0"/>
        <w:rPr>
          <w:rFonts w:eastAsia="Times New Roman"/>
          <w:b/>
          <w:bCs/>
          <w:sz w:val="22"/>
          <w:lang w:eastAsia="lt-LT"/>
        </w:rPr>
      </w:pPr>
      <w:r w:rsidRPr="00A069C9">
        <w:rPr>
          <w:rFonts w:eastAsia="Times New Roman"/>
          <w:b/>
          <w:bCs/>
          <w:sz w:val="22"/>
          <w:lang w:eastAsia="lt-LT"/>
        </w:rPr>
        <w:t xml:space="preserve">SUTARTIES </w:t>
      </w:r>
      <w:r w:rsidR="00C51AE8" w:rsidRPr="00A069C9">
        <w:rPr>
          <w:rFonts w:eastAsia="Times New Roman"/>
          <w:b/>
          <w:bCs/>
          <w:sz w:val="22"/>
          <w:lang w:eastAsia="lt-LT"/>
        </w:rPr>
        <w:t xml:space="preserve">DALYKAS IR </w:t>
      </w:r>
      <w:r w:rsidRPr="00A069C9">
        <w:rPr>
          <w:rFonts w:eastAsia="Times New Roman"/>
          <w:b/>
          <w:bCs/>
          <w:sz w:val="22"/>
          <w:lang w:eastAsia="lt-LT"/>
        </w:rPr>
        <w:t>OBJEKTAS</w:t>
      </w:r>
    </w:p>
    <w:p w14:paraId="335A0A41" w14:textId="15DCDDBB" w:rsidR="00706913" w:rsidRPr="00A069C9" w:rsidRDefault="00975F20" w:rsidP="00DC31F7">
      <w:pPr>
        <w:numPr>
          <w:ilvl w:val="1"/>
          <w:numId w:val="9"/>
        </w:numPr>
        <w:tabs>
          <w:tab w:val="left" w:pos="567"/>
        </w:tabs>
        <w:ind w:left="567" w:hanging="567"/>
        <w:rPr>
          <w:rFonts w:eastAsia="Times New Roman"/>
          <w:sz w:val="22"/>
          <w:lang w:eastAsia="lt-LT"/>
        </w:rPr>
      </w:pPr>
      <w:r w:rsidRPr="00A069C9">
        <w:rPr>
          <w:rFonts w:eastAsia="Times New Roman"/>
          <w:sz w:val="22"/>
          <w:lang w:eastAsia="lt-LT"/>
        </w:rPr>
        <w:t xml:space="preserve">Sutartimi Rangovas įsipareigoja savo rizika, jėgomis ir medžiagomis per Sutartyje nustatytą terminą atlikti </w:t>
      </w:r>
      <w:r w:rsidR="00810FC0" w:rsidRPr="00A069C9">
        <w:rPr>
          <w:rFonts w:eastAsia="Times New Roman"/>
          <w:sz w:val="22"/>
          <w:lang w:eastAsia="lt-LT"/>
        </w:rPr>
        <w:t xml:space="preserve">oro </w:t>
      </w:r>
      <w:r w:rsidR="005222F5" w:rsidRPr="00A069C9">
        <w:rPr>
          <w:rFonts w:eastAsia="Times New Roman"/>
          <w:sz w:val="22"/>
          <w:lang w:eastAsia="lt-LT"/>
        </w:rPr>
        <w:t xml:space="preserve">kondicionavimo </w:t>
      </w:r>
      <w:r w:rsidR="00136355">
        <w:rPr>
          <w:rFonts w:eastAsia="Times New Roman"/>
          <w:sz w:val="22"/>
          <w:lang w:eastAsia="lt-LT"/>
        </w:rPr>
        <w:t xml:space="preserve">sistemos </w:t>
      </w:r>
      <w:r w:rsidR="005222F5" w:rsidRPr="00A069C9">
        <w:rPr>
          <w:rFonts w:eastAsia="Times New Roman"/>
          <w:sz w:val="22"/>
          <w:lang w:eastAsia="lt-LT"/>
        </w:rPr>
        <w:t>įrengimo darbus</w:t>
      </w:r>
      <w:r w:rsidR="00763D1F" w:rsidRPr="00A069C9">
        <w:rPr>
          <w:rFonts w:eastAsia="Times New Roman"/>
          <w:sz w:val="22"/>
          <w:lang w:eastAsia="lt-LT"/>
        </w:rPr>
        <w:t xml:space="preserve"> (toliau – Darbai</w:t>
      </w:r>
      <w:r w:rsidR="00136355">
        <w:rPr>
          <w:rFonts w:eastAsia="Times New Roman"/>
          <w:sz w:val="22"/>
          <w:lang w:eastAsia="lt-LT"/>
        </w:rPr>
        <w:t xml:space="preserve">), </w:t>
      </w:r>
      <w:r w:rsidR="00706913" w:rsidRPr="00A069C9">
        <w:rPr>
          <w:rFonts w:eastAsia="Times New Roman"/>
          <w:sz w:val="22"/>
          <w:lang w:eastAsia="lt-LT"/>
        </w:rPr>
        <w:t xml:space="preserve">šioje Sutartyje nustatytomis sąlygomis, terminais ir tvarka </w:t>
      </w:r>
      <w:r w:rsidR="001D4573" w:rsidRPr="00A069C9">
        <w:rPr>
          <w:rFonts w:eastAsia="Times New Roman"/>
          <w:sz w:val="22"/>
          <w:lang w:eastAsia="lt-LT"/>
        </w:rPr>
        <w:t xml:space="preserve">ir </w:t>
      </w:r>
      <w:r w:rsidR="00706913" w:rsidRPr="00A069C9">
        <w:rPr>
          <w:rFonts w:eastAsia="Times New Roman"/>
          <w:sz w:val="22"/>
          <w:lang w:eastAsia="lt-LT"/>
        </w:rPr>
        <w:t>perduoti Darbų rezultatą Užsakovui, o Užsakovas įsipareigoja už tinkamai ir laiku atliktus Darbus sumokėti Rangovui šioje Sutartyje nustatytomis sąlygomis, termi</w:t>
      </w:r>
      <w:r w:rsidR="00965DEE" w:rsidRPr="00A069C9">
        <w:rPr>
          <w:rFonts w:eastAsia="Times New Roman"/>
          <w:sz w:val="22"/>
          <w:lang w:eastAsia="lt-LT"/>
        </w:rPr>
        <w:t>nais ir tvarka.</w:t>
      </w:r>
    </w:p>
    <w:p w14:paraId="20483DF3" w14:textId="07E0CD9E" w:rsidR="00706913" w:rsidRPr="00A069C9" w:rsidRDefault="00706913" w:rsidP="00706913">
      <w:pPr>
        <w:numPr>
          <w:ilvl w:val="1"/>
          <w:numId w:val="9"/>
        </w:numPr>
        <w:tabs>
          <w:tab w:val="left" w:pos="567"/>
        </w:tabs>
        <w:ind w:left="567" w:hanging="567"/>
        <w:rPr>
          <w:rFonts w:eastAsia="Times New Roman"/>
          <w:sz w:val="22"/>
          <w:lang w:eastAsia="lt-LT"/>
        </w:rPr>
      </w:pPr>
      <w:r w:rsidRPr="00A069C9">
        <w:rPr>
          <w:rFonts w:eastAsia="Times New Roman"/>
          <w:sz w:val="22"/>
          <w:lang w:eastAsia="lt-LT"/>
        </w:rPr>
        <w:t>Darbų apimtis, kokybė bei kiti Darbams keliami reikalavimai apibrėžti</w:t>
      </w:r>
      <w:r w:rsidR="00B71DE8" w:rsidRPr="00A069C9">
        <w:rPr>
          <w:rFonts w:eastAsia="Times New Roman"/>
          <w:sz w:val="22"/>
          <w:lang w:eastAsia="lt-LT"/>
        </w:rPr>
        <w:t xml:space="preserve"> </w:t>
      </w:r>
      <w:r w:rsidR="00136355">
        <w:rPr>
          <w:rFonts w:eastAsia="Times New Roman"/>
          <w:sz w:val="22"/>
          <w:lang w:eastAsia="lt-LT"/>
        </w:rPr>
        <w:t>T</w:t>
      </w:r>
      <w:r w:rsidRPr="00A069C9">
        <w:rPr>
          <w:rFonts w:eastAsia="Times New Roman"/>
          <w:sz w:val="22"/>
          <w:lang w:eastAsia="lt-LT"/>
        </w:rPr>
        <w:t>echninėje specifikacijoje (</w:t>
      </w:r>
      <w:r w:rsidR="00136355">
        <w:rPr>
          <w:rFonts w:eastAsia="Times New Roman"/>
          <w:sz w:val="22"/>
          <w:lang w:eastAsia="lt-LT"/>
        </w:rPr>
        <w:t xml:space="preserve">1 </w:t>
      </w:r>
      <w:r w:rsidRPr="00A069C9">
        <w:rPr>
          <w:rFonts w:eastAsia="Times New Roman"/>
          <w:sz w:val="22"/>
          <w:lang w:eastAsia="lt-LT"/>
        </w:rPr>
        <w:t>priedas).</w:t>
      </w:r>
    </w:p>
    <w:p w14:paraId="0E7D610E" w14:textId="13AF3E0A" w:rsidR="0079020F" w:rsidRPr="00A069C9" w:rsidRDefault="0079020F" w:rsidP="00706913">
      <w:pPr>
        <w:numPr>
          <w:ilvl w:val="1"/>
          <w:numId w:val="9"/>
        </w:numPr>
        <w:tabs>
          <w:tab w:val="left" w:pos="567"/>
        </w:tabs>
        <w:ind w:left="567" w:hanging="567"/>
        <w:rPr>
          <w:rFonts w:eastAsia="Times New Roman"/>
          <w:sz w:val="22"/>
          <w:lang w:eastAsia="lt-LT"/>
        </w:rPr>
      </w:pPr>
      <w:r w:rsidRPr="00A069C9">
        <w:rPr>
          <w:rFonts w:eastAsia="Times New Roman"/>
          <w:sz w:val="22"/>
          <w:lang w:eastAsia="lt-LT"/>
        </w:rPr>
        <w:t>D</w:t>
      </w:r>
      <w:r w:rsidR="009842B4" w:rsidRPr="00A069C9">
        <w:rPr>
          <w:rFonts w:eastAsia="Times New Roman"/>
          <w:sz w:val="22"/>
          <w:lang w:eastAsia="lt-LT"/>
        </w:rPr>
        <w:t xml:space="preserve">arbų atlikimo vieta – </w:t>
      </w:r>
      <w:r w:rsidR="00136355" w:rsidRPr="00136355">
        <w:rPr>
          <w:rFonts w:eastAsia="Times New Roman"/>
          <w:sz w:val="22"/>
          <w:lang w:eastAsia="lt-LT"/>
        </w:rPr>
        <w:t>Kaišiadorių Algirdo Brazausko gimnazija, įm. kodas 190596280, adresas  Gedimino 65, LT-56124 Kaišiadorys</w:t>
      </w:r>
      <w:r w:rsidRPr="00A069C9">
        <w:rPr>
          <w:rFonts w:eastAsia="Times New Roman"/>
          <w:sz w:val="22"/>
          <w:lang w:eastAsia="lt-LT"/>
        </w:rPr>
        <w:t>.</w:t>
      </w:r>
    </w:p>
    <w:p w14:paraId="7B011E63" w14:textId="274F24D9" w:rsidR="00F04D40" w:rsidRDefault="00F04D40" w:rsidP="00706913">
      <w:pPr>
        <w:numPr>
          <w:ilvl w:val="1"/>
          <w:numId w:val="9"/>
        </w:numPr>
        <w:tabs>
          <w:tab w:val="left" w:pos="567"/>
        </w:tabs>
        <w:ind w:left="567" w:hanging="567"/>
        <w:rPr>
          <w:rFonts w:eastAsia="Times New Roman"/>
          <w:sz w:val="22"/>
          <w:lang w:eastAsia="lt-LT"/>
        </w:rPr>
      </w:pPr>
      <w:r w:rsidRPr="00DD2C63">
        <w:rPr>
          <w:rFonts w:eastAsia="Times New Roman"/>
          <w:b/>
          <w:bCs/>
          <w:sz w:val="22"/>
          <w:lang w:eastAsia="lt-LT"/>
        </w:rPr>
        <w:t xml:space="preserve">Darbų atlikimo terminas – </w:t>
      </w:r>
      <w:r w:rsidR="00136355" w:rsidRPr="00DD2C63">
        <w:rPr>
          <w:rFonts w:eastAsia="Times New Roman"/>
          <w:b/>
          <w:bCs/>
          <w:sz w:val="22"/>
          <w:lang w:eastAsia="lt-LT"/>
        </w:rPr>
        <w:t>60 kalendorinių dienų</w:t>
      </w:r>
      <w:r w:rsidR="00DD2C63">
        <w:rPr>
          <w:rFonts w:eastAsia="Times New Roman"/>
          <w:sz w:val="22"/>
          <w:lang w:eastAsia="lt-LT"/>
        </w:rPr>
        <w:t xml:space="preserve">. </w:t>
      </w:r>
    </w:p>
    <w:p w14:paraId="5B86D697" w14:textId="1D237076" w:rsidR="00E92E93" w:rsidRPr="00E92E93" w:rsidRDefault="00E92E93" w:rsidP="00E92E93">
      <w:pPr>
        <w:numPr>
          <w:ilvl w:val="1"/>
          <w:numId w:val="9"/>
        </w:numPr>
        <w:tabs>
          <w:tab w:val="left" w:pos="0"/>
          <w:tab w:val="left" w:pos="567"/>
        </w:tabs>
        <w:ind w:left="567" w:hanging="567"/>
        <w:rPr>
          <w:rFonts w:eastAsia="Times New Roman"/>
          <w:sz w:val="22"/>
          <w:lang w:eastAsia="lt-LT"/>
        </w:rPr>
      </w:pPr>
      <w:r w:rsidRPr="00DD2C63">
        <w:rPr>
          <w:rFonts w:eastAsia="Times New Roman"/>
          <w:b/>
          <w:bCs/>
          <w:sz w:val="22"/>
          <w:lang w:eastAsia="lt-LT"/>
        </w:rPr>
        <w:t>Sutartis gali būti pratęsta 30 kalendorinių dienų</w:t>
      </w:r>
      <w:r>
        <w:rPr>
          <w:rFonts w:eastAsia="Times New Roman"/>
          <w:sz w:val="22"/>
          <w:lang w:eastAsia="lt-LT"/>
        </w:rPr>
        <w:t xml:space="preserve"> abiejų Šalių raštišku susitarimu </w:t>
      </w:r>
      <w:r w:rsidRPr="002C2355">
        <w:rPr>
          <w:rFonts w:eastAsia="Times New Roman"/>
          <w:sz w:val="22"/>
          <w:lang w:eastAsia="lt-LT"/>
        </w:rPr>
        <w:t>dėl nenugalimos jėgos aplinkybių (force majeure)</w:t>
      </w:r>
      <w:r>
        <w:rPr>
          <w:rFonts w:eastAsia="Times New Roman"/>
          <w:sz w:val="22"/>
          <w:lang w:eastAsia="lt-LT"/>
        </w:rPr>
        <w:t>, nurodytų Sutarties 12.1.-12.3. papunkčiuose</w:t>
      </w:r>
      <w:r w:rsidRPr="002C2355">
        <w:rPr>
          <w:rFonts w:eastAsia="Times New Roman"/>
          <w:sz w:val="22"/>
          <w:lang w:eastAsia="lt-LT"/>
        </w:rPr>
        <w:t>, galimų tiekimo grandinės sutrikimų</w:t>
      </w:r>
      <w:r>
        <w:rPr>
          <w:rFonts w:eastAsia="Times New Roman"/>
          <w:sz w:val="22"/>
          <w:lang w:eastAsia="lt-LT"/>
        </w:rPr>
        <w:t xml:space="preserve">, </w:t>
      </w:r>
      <w:r w:rsidRPr="002C2355">
        <w:rPr>
          <w:rFonts w:eastAsia="Times New Roman"/>
          <w:sz w:val="22"/>
          <w:lang w:eastAsia="lt-LT"/>
        </w:rPr>
        <w:t>darbų derinimo su gimnazijos, vykdančios valstybinius brandos egzaminus, funkcijų atlikimu</w:t>
      </w:r>
      <w:r>
        <w:rPr>
          <w:rFonts w:eastAsia="Times New Roman"/>
          <w:sz w:val="22"/>
          <w:lang w:eastAsia="lt-LT"/>
        </w:rPr>
        <w:t>.</w:t>
      </w:r>
    </w:p>
    <w:p w14:paraId="74F7C707" w14:textId="16A4D86E" w:rsidR="00706913" w:rsidRDefault="00706913" w:rsidP="00706913">
      <w:pPr>
        <w:numPr>
          <w:ilvl w:val="1"/>
          <w:numId w:val="9"/>
        </w:numPr>
        <w:tabs>
          <w:tab w:val="left" w:pos="0"/>
          <w:tab w:val="left" w:pos="567"/>
        </w:tabs>
        <w:ind w:left="567" w:hanging="567"/>
        <w:rPr>
          <w:rFonts w:eastAsia="Times New Roman"/>
          <w:sz w:val="22"/>
          <w:lang w:eastAsia="lt-LT"/>
        </w:rPr>
      </w:pPr>
      <w:r w:rsidRPr="00A069C9">
        <w:rPr>
          <w:rFonts w:eastAsia="Times New Roman"/>
          <w:sz w:val="22"/>
          <w:lang w:eastAsia="lt-LT"/>
        </w:rPr>
        <w:t xml:space="preserve">Sutartis įsigalioja nuo jos pasirašymo dienos ir </w:t>
      </w:r>
      <w:r w:rsidR="008B573C" w:rsidRPr="00A069C9">
        <w:rPr>
          <w:rFonts w:eastAsia="Times New Roman"/>
          <w:sz w:val="22"/>
          <w:lang w:eastAsia="lt-LT"/>
        </w:rPr>
        <w:t xml:space="preserve">galioja </w:t>
      </w:r>
      <w:r w:rsidR="00136355" w:rsidRPr="00440CCB">
        <w:rPr>
          <w:rFonts w:eastAsia="Times New Roman"/>
          <w:bCs/>
          <w:sz w:val="22"/>
          <w:lang w:eastAsia="lt-LT"/>
        </w:rPr>
        <w:t>60 kalendorinių dienų</w:t>
      </w:r>
      <w:r w:rsidRPr="00A069C9">
        <w:rPr>
          <w:rFonts w:eastAsia="Times New Roman"/>
          <w:sz w:val="22"/>
          <w:lang w:eastAsia="lt-LT"/>
        </w:rPr>
        <w:t xml:space="preserve"> arba iki Sutarties nutraukimo dienos</w:t>
      </w:r>
      <w:r w:rsidR="00DD2C63">
        <w:rPr>
          <w:rFonts w:eastAsia="Times New Roman"/>
          <w:sz w:val="22"/>
          <w:lang w:eastAsia="lt-LT"/>
        </w:rPr>
        <w:t xml:space="preserve"> ar pratęsimo dienos</w:t>
      </w:r>
      <w:r w:rsidRPr="00A069C9">
        <w:rPr>
          <w:rFonts w:eastAsia="Times New Roman"/>
          <w:sz w:val="22"/>
          <w:lang w:eastAsia="lt-LT"/>
        </w:rPr>
        <w:t>. Sutarčiai pasibaigus, lieka galioti Darbų kokybės garantijos, atsiskaitymo, netesybų, nuostolių atlyginimo bei ginčų, kylančių iš šios Sutarties, sprendimo tvarka.</w:t>
      </w:r>
    </w:p>
    <w:p w14:paraId="609B5C8A" w14:textId="77777777" w:rsidR="00706913" w:rsidRPr="00A069C9" w:rsidRDefault="00706913" w:rsidP="00706913">
      <w:pPr>
        <w:tabs>
          <w:tab w:val="left" w:pos="0"/>
          <w:tab w:val="left" w:pos="567"/>
        </w:tabs>
        <w:ind w:left="567" w:firstLine="0"/>
        <w:rPr>
          <w:rFonts w:eastAsia="Times New Roman"/>
          <w:sz w:val="22"/>
          <w:lang w:eastAsia="lt-LT"/>
        </w:rPr>
      </w:pPr>
    </w:p>
    <w:p w14:paraId="433A03DB" w14:textId="77777777" w:rsidR="00706913" w:rsidRPr="00A069C9" w:rsidRDefault="00706913" w:rsidP="00706913">
      <w:pPr>
        <w:keepNext/>
        <w:numPr>
          <w:ilvl w:val="0"/>
          <w:numId w:val="9"/>
        </w:numPr>
        <w:jc w:val="center"/>
        <w:outlineLvl w:val="1"/>
        <w:rPr>
          <w:rFonts w:eastAsia="Times New Roman"/>
          <w:b/>
          <w:sz w:val="22"/>
          <w:lang w:eastAsia="lt-LT"/>
        </w:rPr>
      </w:pPr>
      <w:r w:rsidRPr="00A069C9">
        <w:rPr>
          <w:rFonts w:eastAsia="Times New Roman"/>
          <w:b/>
          <w:sz w:val="22"/>
          <w:lang w:eastAsia="lt-LT"/>
        </w:rPr>
        <w:t>SUTARTIES OBJEKTO KAINA</w:t>
      </w:r>
    </w:p>
    <w:p w14:paraId="23B2CDB7" w14:textId="77777777" w:rsidR="00706913" w:rsidRPr="00A069C9" w:rsidRDefault="00706913" w:rsidP="00706913">
      <w:pPr>
        <w:numPr>
          <w:ilvl w:val="1"/>
          <w:numId w:val="9"/>
        </w:numPr>
        <w:tabs>
          <w:tab w:val="left" w:pos="567"/>
        </w:tabs>
        <w:ind w:left="0" w:firstLine="0"/>
        <w:rPr>
          <w:rFonts w:eastAsia="Times New Roman"/>
          <w:b/>
          <w:bCs/>
          <w:sz w:val="22"/>
          <w:lang w:eastAsia="lt-LT"/>
        </w:rPr>
      </w:pPr>
      <w:r w:rsidRPr="00A069C9">
        <w:rPr>
          <w:rFonts w:eastAsia="Times New Roman"/>
          <w:bCs/>
          <w:sz w:val="22"/>
          <w:lang w:eastAsia="lt-LT"/>
        </w:rPr>
        <w:t>Ši</w:t>
      </w:r>
      <w:r w:rsidR="004E5553" w:rsidRPr="00A069C9">
        <w:rPr>
          <w:rFonts w:eastAsia="Times New Roman"/>
          <w:bCs/>
          <w:sz w:val="22"/>
          <w:lang w:eastAsia="lt-LT"/>
        </w:rPr>
        <w:t>ai</w:t>
      </w:r>
      <w:r w:rsidRPr="00A069C9">
        <w:rPr>
          <w:rFonts w:eastAsia="Times New Roman"/>
          <w:bCs/>
          <w:sz w:val="22"/>
          <w:lang w:eastAsia="lt-LT"/>
        </w:rPr>
        <w:t xml:space="preserve"> </w:t>
      </w:r>
      <w:r w:rsidR="004E5553" w:rsidRPr="00A069C9">
        <w:rPr>
          <w:rFonts w:eastAsia="Times New Roman"/>
          <w:bCs/>
          <w:sz w:val="22"/>
          <w:lang w:eastAsia="lt-LT"/>
        </w:rPr>
        <w:t>S</w:t>
      </w:r>
      <w:r w:rsidRPr="00A069C9">
        <w:rPr>
          <w:rFonts w:eastAsia="Times New Roman"/>
          <w:bCs/>
          <w:sz w:val="22"/>
          <w:lang w:eastAsia="lt-LT"/>
        </w:rPr>
        <w:t>utar</w:t>
      </w:r>
      <w:r w:rsidR="004E5553" w:rsidRPr="00A069C9">
        <w:rPr>
          <w:rFonts w:eastAsia="Times New Roman"/>
          <w:bCs/>
          <w:sz w:val="22"/>
          <w:lang w:eastAsia="lt-LT"/>
        </w:rPr>
        <w:t>čiai taikoma</w:t>
      </w:r>
      <w:r w:rsidRPr="00A069C9">
        <w:rPr>
          <w:rFonts w:eastAsia="Times New Roman"/>
          <w:bCs/>
          <w:sz w:val="22"/>
          <w:lang w:eastAsia="lt-LT"/>
        </w:rPr>
        <w:t xml:space="preserve"> </w:t>
      </w:r>
      <w:r w:rsidRPr="00A069C9">
        <w:rPr>
          <w:rFonts w:eastAsia="Times New Roman"/>
          <w:b/>
          <w:bCs/>
          <w:sz w:val="22"/>
          <w:lang w:eastAsia="lt-LT"/>
        </w:rPr>
        <w:t>fiksuotos kainos kainodar</w:t>
      </w:r>
      <w:r w:rsidR="004E5553" w:rsidRPr="00A069C9">
        <w:rPr>
          <w:rFonts w:eastAsia="Times New Roman"/>
          <w:b/>
          <w:bCs/>
          <w:sz w:val="22"/>
          <w:lang w:eastAsia="lt-LT"/>
        </w:rPr>
        <w:t>a</w:t>
      </w:r>
      <w:r w:rsidRPr="00A069C9">
        <w:rPr>
          <w:rFonts w:eastAsia="Times New Roman"/>
          <w:b/>
          <w:bCs/>
          <w:sz w:val="22"/>
          <w:lang w:eastAsia="lt-LT"/>
        </w:rPr>
        <w:t>.</w:t>
      </w:r>
    </w:p>
    <w:p w14:paraId="1D8AA133" w14:textId="1B00548E" w:rsidR="003363B0" w:rsidRPr="00A069C9" w:rsidRDefault="003363B0" w:rsidP="003363B0">
      <w:pPr>
        <w:pStyle w:val="Sraopastraipa"/>
        <w:numPr>
          <w:ilvl w:val="1"/>
          <w:numId w:val="9"/>
        </w:numPr>
        <w:ind w:left="567" w:hanging="567"/>
        <w:rPr>
          <w:rFonts w:eastAsia="Times New Roman"/>
          <w:bCs/>
          <w:sz w:val="22"/>
          <w:lang w:eastAsia="lt-LT"/>
        </w:rPr>
      </w:pPr>
      <w:r w:rsidRPr="00A069C9">
        <w:rPr>
          <w:rFonts w:eastAsia="Times New Roman"/>
          <w:bCs/>
          <w:sz w:val="22"/>
          <w:lang w:eastAsia="lt-LT"/>
        </w:rPr>
        <w:t xml:space="preserve">Pradinė Sutarties vertė yra lygi laimėjusio </w:t>
      </w:r>
      <w:r w:rsidR="004A780F" w:rsidRPr="00A069C9">
        <w:rPr>
          <w:rFonts w:eastAsia="Times New Roman"/>
          <w:bCs/>
          <w:sz w:val="22"/>
          <w:lang w:eastAsia="lt-LT"/>
        </w:rPr>
        <w:t>Rangovo</w:t>
      </w:r>
      <w:r w:rsidRPr="00A069C9">
        <w:rPr>
          <w:rFonts w:eastAsia="Times New Roman"/>
          <w:bCs/>
          <w:sz w:val="22"/>
          <w:lang w:eastAsia="lt-LT"/>
        </w:rPr>
        <w:t xml:space="preserve"> pasiūlymo kainai</w:t>
      </w:r>
      <w:r w:rsidR="00AE03DB" w:rsidRPr="00A069C9">
        <w:rPr>
          <w:rFonts w:eastAsia="Times New Roman"/>
          <w:b/>
          <w:bCs/>
          <w:sz w:val="22"/>
          <w:lang w:eastAsia="lt-LT"/>
        </w:rPr>
        <w:t xml:space="preserve">_______ </w:t>
      </w:r>
      <w:r w:rsidRPr="00A069C9">
        <w:rPr>
          <w:rFonts w:eastAsia="Times New Roman"/>
          <w:b/>
          <w:bCs/>
          <w:sz w:val="22"/>
          <w:lang w:eastAsia="lt-LT"/>
        </w:rPr>
        <w:t>Eur</w:t>
      </w:r>
      <w:r w:rsidR="00AE03DB" w:rsidRPr="00A069C9">
        <w:rPr>
          <w:rFonts w:eastAsia="Times New Roman"/>
          <w:b/>
          <w:bCs/>
          <w:sz w:val="22"/>
          <w:lang w:eastAsia="lt-LT"/>
        </w:rPr>
        <w:t xml:space="preserve"> be PVM. </w:t>
      </w:r>
      <w:r w:rsidRPr="00A069C9">
        <w:rPr>
          <w:rFonts w:eastAsia="Times New Roman"/>
          <w:b/>
          <w:bCs/>
          <w:sz w:val="22"/>
          <w:lang w:eastAsia="lt-LT"/>
        </w:rPr>
        <w:t>Bendra Sutarties kaina</w:t>
      </w:r>
      <w:r w:rsidR="00AE03DB" w:rsidRPr="00A069C9">
        <w:rPr>
          <w:rFonts w:eastAsia="Times New Roman"/>
          <w:b/>
          <w:bCs/>
          <w:sz w:val="22"/>
          <w:lang w:eastAsia="lt-LT"/>
        </w:rPr>
        <w:t xml:space="preserve"> _______ Eur </w:t>
      </w:r>
      <w:r w:rsidRPr="00A069C9">
        <w:rPr>
          <w:rFonts w:eastAsia="Times New Roman"/>
          <w:b/>
          <w:bCs/>
          <w:sz w:val="22"/>
          <w:lang w:eastAsia="lt-LT"/>
        </w:rPr>
        <w:t>su PVM</w:t>
      </w:r>
      <w:r w:rsidR="00AE03DB" w:rsidRPr="00A069C9">
        <w:rPr>
          <w:rFonts w:eastAsia="Times New Roman"/>
          <w:b/>
          <w:bCs/>
          <w:sz w:val="22"/>
          <w:lang w:eastAsia="lt-LT"/>
        </w:rPr>
        <w:t xml:space="preserve">, </w:t>
      </w:r>
      <w:r w:rsidRPr="00A069C9">
        <w:rPr>
          <w:rFonts w:eastAsia="Times New Roman"/>
          <w:bCs/>
          <w:sz w:val="22"/>
          <w:lang w:eastAsia="lt-LT"/>
        </w:rPr>
        <w:t xml:space="preserve">kuri </w:t>
      </w:r>
      <w:r w:rsidR="00F32265" w:rsidRPr="00A069C9">
        <w:rPr>
          <w:rFonts w:eastAsia="Times New Roman"/>
          <w:bCs/>
          <w:sz w:val="22"/>
          <w:lang w:eastAsia="lt-LT"/>
        </w:rPr>
        <w:t>detalizuota</w:t>
      </w:r>
      <w:r w:rsidR="00937F58" w:rsidRPr="00A069C9">
        <w:rPr>
          <w:rFonts w:eastAsia="Times New Roman"/>
          <w:bCs/>
          <w:sz w:val="22"/>
          <w:lang w:eastAsia="lt-LT"/>
        </w:rPr>
        <w:t xml:space="preserve"> Sutarties</w:t>
      </w:r>
      <w:r w:rsidR="00F32265" w:rsidRPr="00A069C9">
        <w:rPr>
          <w:rFonts w:eastAsia="Times New Roman"/>
          <w:bCs/>
          <w:sz w:val="22"/>
          <w:lang w:eastAsia="lt-LT"/>
        </w:rPr>
        <w:t xml:space="preserve"> </w:t>
      </w:r>
      <w:r w:rsidR="004844AD">
        <w:rPr>
          <w:rFonts w:eastAsia="Times New Roman"/>
          <w:bCs/>
          <w:sz w:val="22"/>
          <w:lang w:eastAsia="lt-LT"/>
        </w:rPr>
        <w:t xml:space="preserve">2 </w:t>
      </w:r>
      <w:r w:rsidR="00151A1B" w:rsidRPr="00A069C9">
        <w:rPr>
          <w:rFonts w:eastAsia="Times New Roman"/>
          <w:bCs/>
          <w:sz w:val="22"/>
          <w:lang w:eastAsia="lt-LT"/>
        </w:rPr>
        <w:t xml:space="preserve">priede </w:t>
      </w:r>
      <w:r w:rsidR="004844AD">
        <w:rPr>
          <w:rFonts w:eastAsia="Times New Roman"/>
          <w:bCs/>
          <w:sz w:val="22"/>
          <w:lang w:eastAsia="lt-LT"/>
        </w:rPr>
        <w:t>(Rangovo pasiūlymas)</w:t>
      </w:r>
      <w:r w:rsidR="00F32265" w:rsidRPr="00A069C9">
        <w:rPr>
          <w:rFonts w:eastAsia="Times New Roman"/>
          <w:bCs/>
          <w:sz w:val="22"/>
          <w:lang w:eastAsia="lt-LT"/>
        </w:rPr>
        <w:t xml:space="preserve"> ir </w:t>
      </w:r>
      <w:r w:rsidRPr="00A069C9">
        <w:rPr>
          <w:rFonts w:eastAsia="Times New Roman"/>
          <w:bCs/>
          <w:sz w:val="22"/>
          <w:lang w:eastAsia="lt-LT"/>
        </w:rPr>
        <w:t xml:space="preserve">apima visą pirkimo dokumentuose ir Sutartyje nurodytą perkamų darbų kiekį, įskaitant visus privalomus mokesčius ir kitas </w:t>
      </w:r>
      <w:r w:rsidR="009422D5" w:rsidRPr="00A069C9">
        <w:rPr>
          <w:rFonts w:eastAsia="Times New Roman"/>
          <w:bCs/>
          <w:sz w:val="22"/>
          <w:lang w:eastAsia="lt-LT"/>
        </w:rPr>
        <w:t>R</w:t>
      </w:r>
      <w:r w:rsidR="003D643F" w:rsidRPr="00A069C9">
        <w:rPr>
          <w:rFonts w:eastAsia="Times New Roman"/>
          <w:bCs/>
          <w:sz w:val="22"/>
          <w:lang w:eastAsia="lt-LT"/>
        </w:rPr>
        <w:t>angov</w:t>
      </w:r>
      <w:r w:rsidRPr="00A069C9">
        <w:rPr>
          <w:rFonts w:eastAsia="Times New Roman"/>
          <w:bCs/>
          <w:sz w:val="22"/>
          <w:lang w:eastAsia="lt-LT"/>
        </w:rPr>
        <w:t xml:space="preserve">o patiriamas su </w:t>
      </w:r>
      <w:r w:rsidRPr="00440CCB">
        <w:rPr>
          <w:rFonts w:eastAsia="Times New Roman"/>
          <w:bCs/>
          <w:sz w:val="22"/>
          <w:lang w:eastAsia="lt-LT"/>
        </w:rPr>
        <w:t>Sutarti</w:t>
      </w:r>
      <w:r w:rsidR="00C020A7" w:rsidRPr="00440CCB">
        <w:rPr>
          <w:rFonts w:eastAsia="Times New Roman"/>
          <w:bCs/>
          <w:sz w:val="22"/>
          <w:lang w:eastAsia="lt-LT"/>
        </w:rPr>
        <w:t>e</w:t>
      </w:r>
      <w:r w:rsidRPr="00440CCB">
        <w:rPr>
          <w:rFonts w:eastAsia="Times New Roman"/>
          <w:bCs/>
          <w:sz w:val="22"/>
          <w:lang w:eastAsia="lt-LT"/>
        </w:rPr>
        <w:t>s</w:t>
      </w:r>
      <w:r w:rsidRPr="00A069C9">
        <w:rPr>
          <w:rFonts w:eastAsia="Times New Roman"/>
          <w:bCs/>
          <w:sz w:val="22"/>
          <w:lang w:eastAsia="lt-LT"/>
        </w:rPr>
        <w:t xml:space="preserve"> vykdymu susijusias išlaidas.</w:t>
      </w:r>
    </w:p>
    <w:p w14:paraId="03DAD386" w14:textId="77777777" w:rsidR="00283839" w:rsidRPr="00A069C9" w:rsidRDefault="00706913" w:rsidP="00283839">
      <w:pPr>
        <w:numPr>
          <w:ilvl w:val="1"/>
          <w:numId w:val="9"/>
        </w:numPr>
        <w:tabs>
          <w:tab w:val="left" w:pos="567"/>
        </w:tabs>
        <w:ind w:left="567" w:hanging="567"/>
        <w:rPr>
          <w:rFonts w:eastAsia="Times New Roman"/>
          <w:sz w:val="22"/>
        </w:rPr>
      </w:pPr>
      <w:r w:rsidRPr="00A069C9">
        <w:rPr>
          <w:rFonts w:eastAsia="Times New Roman"/>
          <w:sz w:val="22"/>
        </w:rPr>
        <w:t>Rangovas, rengdamas pasiūlymą, numatė ir įsivertino sutarties vykdymo išlaidas bei galimą riziką dėl šių išlaidų dydžio pagal Užsakovo pirkimo dokumentuose pateiktą informaciją apie perkamus darbus.</w:t>
      </w:r>
    </w:p>
    <w:p w14:paraId="2A1B16B1" w14:textId="761757EF" w:rsidR="00706913" w:rsidRPr="00A069C9" w:rsidRDefault="00706913" w:rsidP="00283839">
      <w:pPr>
        <w:numPr>
          <w:ilvl w:val="1"/>
          <w:numId w:val="9"/>
        </w:numPr>
        <w:tabs>
          <w:tab w:val="left" w:pos="567"/>
        </w:tabs>
        <w:ind w:left="567" w:hanging="567"/>
        <w:rPr>
          <w:rFonts w:eastAsia="Times New Roman"/>
          <w:sz w:val="22"/>
        </w:rPr>
      </w:pPr>
      <w:r w:rsidRPr="00A069C9">
        <w:rPr>
          <w:rFonts w:eastAsia="Times New Roman"/>
          <w:sz w:val="22"/>
        </w:rPr>
        <w:t xml:space="preserve">Į </w:t>
      </w:r>
      <w:r w:rsidR="003363B0" w:rsidRPr="00A069C9">
        <w:rPr>
          <w:rFonts w:eastAsia="Times New Roman"/>
          <w:sz w:val="22"/>
          <w:lang w:eastAsia="lt-LT"/>
        </w:rPr>
        <w:t>bendrą</w:t>
      </w:r>
      <w:r w:rsidR="003363B0" w:rsidRPr="00A069C9">
        <w:rPr>
          <w:rFonts w:eastAsia="Times New Roman"/>
          <w:sz w:val="22"/>
        </w:rPr>
        <w:t xml:space="preserve"> </w:t>
      </w:r>
      <w:r w:rsidRPr="00A069C9">
        <w:rPr>
          <w:rFonts w:eastAsia="Times New Roman"/>
          <w:sz w:val="22"/>
        </w:rPr>
        <w:t>Sutarties kainą yra įskaičiuota visų Darbų kaina, visos Rangovo patiriamos išlaidos ir mokesčiai</w:t>
      </w:r>
      <w:r w:rsidR="00283839" w:rsidRPr="00A069C9">
        <w:rPr>
          <w:rFonts w:eastAsia="Times New Roman"/>
          <w:sz w:val="22"/>
        </w:rPr>
        <w:t xml:space="preserve">, </w:t>
      </w:r>
      <w:r w:rsidRPr="00A069C9">
        <w:rPr>
          <w:rFonts w:eastAsia="Times New Roman"/>
          <w:sz w:val="22"/>
          <w:lang w:eastAsia="lt-LT"/>
        </w:rPr>
        <w:t>darbo jėgos, mechanizmų, medžiagų kaina,</w:t>
      </w:r>
      <w:r w:rsidR="00283839" w:rsidRPr="00A069C9">
        <w:rPr>
          <w:rFonts w:eastAsia="Times New Roman"/>
          <w:sz w:val="22"/>
          <w:lang w:eastAsia="lt-LT"/>
        </w:rPr>
        <w:t xml:space="preserve"> </w:t>
      </w:r>
      <w:r w:rsidRPr="00A069C9">
        <w:rPr>
          <w:rFonts w:eastAsia="Times New Roman"/>
          <w:sz w:val="22"/>
          <w:lang w:eastAsia="lt-LT"/>
        </w:rPr>
        <w:t xml:space="preserve">draudimo, transportavimo ir visos kitos, Rangovui priklausančios pagal Lietuvos Respublikos įstatymus ir kitus teisės aktus bei šią Sutartį, </w:t>
      </w:r>
      <w:r w:rsidRPr="00A069C9">
        <w:rPr>
          <w:rFonts w:eastAsia="Times New Roman"/>
          <w:sz w:val="22"/>
          <w:lang w:eastAsia="lt-LT"/>
        </w:rPr>
        <w:lastRenderedPageBreak/>
        <w:t xml:space="preserve">išlaidos. </w:t>
      </w:r>
      <w:r w:rsidR="00283839" w:rsidRPr="00A069C9">
        <w:rPr>
          <w:rFonts w:eastAsia="Times New Roman"/>
          <w:sz w:val="22"/>
          <w:lang w:eastAsia="lt-LT"/>
        </w:rPr>
        <w:t xml:space="preserve">Rangovas neturi teisės reikalauti padengti jokių išlaidų, viršijančių Darbų kainą, nurodytą 3.2 </w:t>
      </w:r>
      <w:r w:rsidR="00440CCB">
        <w:rPr>
          <w:rFonts w:eastAsia="Times New Roman"/>
          <w:sz w:val="22"/>
          <w:lang w:eastAsia="lt-LT"/>
        </w:rPr>
        <w:t>pa</w:t>
      </w:r>
      <w:r w:rsidR="00283839" w:rsidRPr="00A069C9">
        <w:rPr>
          <w:rFonts w:eastAsia="Times New Roman"/>
          <w:sz w:val="22"/>
          <w:lang w:eastAsia="lt-LT"/>
        </w:rPr>
        <w:t>punkt</w:t>
      </w:r>
      <w:r w:rsidR="00440CCB">
        <w:rPr>
          <w:rFonts w:eastAsia="Times New Roman"/>
          <w:sz w:val="22"/>
          <w:lang w:eastAsia="lt-LT"/>
        </w:rPr>
        <w:t>yje</w:t>
      </w:r>
      <w:r w:rsidR="00283839" w:rsidRPr="00A069C9">
        <w:rPr>
          <w:rFonts w:eastAsia="Times New Roman"/>
          <w:sz w:val="22"/>
          <w:lang w:eastAsia="lt-LT"/>
        </w:rPr>
        <w:t>.</w:t>
      </w:r>
    </w:p>
    <w:p w14:paraId="6C424C4E" w14:textId="19A833B6" w:rsidR="00706913" w:rsidRPr="00A069C9" w:rsidRDefault="00440CCB" w:rsidP="00706913">
      <w:pPr>
        <w:numPr>
          <w:ilvl w:val="1"/>
          <w:numId w:val="9"/>
        </w:numPr>
        <w:tabs>
          <w:tab w:val="left" w:pos="567"/>
        </w:tabs>
        <w:ind w:left="567" w:hanging="567"/>
        <w:rPr>
          <w:rFonts w:eastAsia="Times New Roman"/>
          <w:sz w:val="22"/>
        </w:rPr>
      </w:pPr>
      <w:r w:rsidRPr="00440CCB">
        <w:rPr>
          <w:rFonts w:eastAsia="Times New Roman"/>
          <w:sz w:val="22"/>
        </w:rPr>
        <w:t>Sutarties kaina yra fiksuota, išskyrus atvejus, kai ji gali būti keičiama Lietuvos Respublikos viešųjų pirkimų įstatymo 89 straipsnyje nustatytais pagrindais.</w:t>
      </w:r>
    </w:p>
    <w:p w14:paraId="1B1D16D0" w14:textId="47382B43" w:rsidR="00AE03DB" w:rsidRPr="00A069C9" w:rsidRDefault="00706913" w:rsidP="00AE03DB">
      <w:pPr>
        <w:numPr>
          <w:ilvl w:val="1"/>
          <w:numId w:val="9"/>
        </w:numPr>
        <w:tabs>
          <w:tab w:val="left" w:pos="567"/>
        </w:tabs>
        <w:ind w:left="567" w:hanging="567"/>
        <w:rPr>
          <w:rFonts w:eastAsia="Times New Roman"/>
          <w:sz w:val="22"/>
        </w:rPr>
      </w:pPr>
      <w:r w:rsidRPr="00A069C9">
        <w:rPr>
          <w:rFonts w:eastAsia="Times New Roman"/>
          <w:sz w:val="22"/>
        </w:rPr>
        <w:t xml:space="preserve">Jei Rangovo įvykdytų darbų faktinis kiekis skiriasi nuo nurodyto perkamo kiekio, bus laikoma, kad šie didesni ar mažesni darbų kiekiai buvo įskaičiuoti į mokėtiną pagal sutartį kainą, t. y. nepriklausomai nuo faktinio atliktų darbų kiekio </w:t>
      </w:r>
      <w:r w:rsidR="001272AB" w:rsidRPr="00A069C9">
        <w:rPr>
          <w:rFonts w:eastAsia="Times New Roman"/>
          <w:sz w:val="22"/>
        </w:rPr>
        <w:t>S</w:t>
      </w:r>
      <w:r w:rsidRPr="00A069C9">
        <w:rPr>
          <w:rFonts w:eastAsia="Times New Roman"/>
          <w:sz w:val="22"/>
        </w:rPr>
        <w:t>utarties kaina negali būti keičiama. Jei nesikeičia darbų apimtys, didesni atliktų darbų kiekiai nelaikomi papildomais darbais, o mažesni – atsisakomais darbais.</w:t>
      </w:r>
    </w:p>
    <w:p w14:paraId="16BAD587" w14:textId="77777777" w:rsidR="003E5715" w:rsidRPr="00A069C9" w:rsidRDefault="00AE03DB" w:rsidP="003E5715">
      <w:pPr>
        <w:numPr>
          <w:ilvl w:val="1"/>
          <w:numId w:val="9"/>
        </w:numPr>
        <w:tabs>
          <w:tab w:val="left" w:pos="567"/>
        </w:tabs>
        <w:ind w:left="567" w:hanging="567"/>
        <w:rPr>
          <w:rFonts w:eastAsia="Times New Roman"/>
          <w:sz w:val="22"/>
        </w:rPr>
      </w:pPr>
      <w:r w:rsidRPr="00A069C9">
        <w:rPr>
          <w:rFonts w:eastAsia="Times New Roman"/>
          <w:sz w:val="22"/>
        </w:rPr>
        <w:t>Vykdant Sutartį, sąskaitos faktūros teikiamos tik elektroniniu būdu, naudojantis platformos „Sąskaitų administravimo bendroji informacinė sistema“ (toliau – SABIS) priemonėmis.</w:t>
      </w:r>
    </w:p>
    <w:p w14:paraId="1C60BD17" w14:textId="7E7C6757" w:rsidR="003E5715" w:rsidRPr="00A069C9" w:rsidRDefault="003E5715" w:rsidP="003E5715">
      <w:pPr>
        <w:numPr>
          <w:ilvl w:val="1"/>
          <w:numId w:val="9"/>
        </w:numPr>
        <w:tabs>
          <w:tab w:val="left" w:pos="567"/>
        </w:tabs>
        <w:ind w:left="567" w:hanging="567"/>
        <w:rPr>
          <w:rFonts w:eastAsia="Times New Roman"/>
          <w:sz w:val="22"/>
        </w:rPr>
      </w:pPr>
      <w:r w:rsidRPr="00A069C9">
        <w:rPr>
          <w:rFonts w:eastAsia="Times New Roman"/>
          <w:sz w:val="22"/>
        </w:rPr>
        <w:t xml:space="preserve">Užsakovas už faktiškai laiku ir kokybiškai atliktus Darbus su Rangovu atsiskaito per 30 kalendorinių dienų nuo sąskaitos faktūros </w:t>
      </w:r>
      <w:r w:rsidR="00630C5E">
        <w:rPr>
          <w:rFonts w:eastAsia="Times New Roman"/>
          <w:sz w:val="22"/>
        </w:rPr>
        <w:t xml:space="preserve">ir abiejų Šalių pasirašyto Perdavimo-priėmimo akto </w:t>
      </w:r>
      <w:r w:rsidR="00630C5E" w:rsidRPr="00630C5E">
        <w:rPr>
          <w:rFonts w:eastAsia="Times New Roman"/>
          <w:sz w:val="23"/>
          <w:szCs w:val="23"/>
        </w:rPr>
        <w:t>(kaip sąskaitos</w:t>
      </w:r>
      <w:r w:rsidR="00630C5E" w:rsidRPr="00630C5E">
        <w:rPr>
          <w:rFonts w:eastAsia="Times New Roman"/>
          <w:sz w:val="22"/>
        </w:rPr>
        <w:t xml:space="preserve"> faktūros </w:t>
      </w:r>
      <w:r w:rsidR="00630C5E">
        <w:rPr>
          <w:rFonts w:eastAsia="Times New Roman"/>
          <w:sz w:val="22"/>
        </w:rPr>
        <w:t xml:space="preserve">priedo) </w:t>
      </w:r>
      <w:r w:rsidRPr="00A069C9">
        <w:rPr>
          <w:rFonts w:eastAsia="Times New Roman"/>
          <w:sz w:val="22"/>
        </w:rPr>
        <w:t>pateikimo per SABIS dienos. Sąskaita faktūra Užsakovui pateikiama tik po to, kai Užsakovas iš Rangovo priima atliktų darbų rezultatą, tai yra pasirašo atliktų darbų aktą.</w:t>
      </w:r>
    </w:p>
    <w:p w14:paraId="435B6C45" w14:textId="77777777" w:rsidR="00706913" w:rsidRPr="00A069C9" w:rsidRDefault="00AE0AE7" w:rsidP="00AE0AE7">
      <w:pPr>
        <w:numPr>
          <w:ilvl w:val="1"/>
          <w:numId w:val="9"/>
        </w:numPr>
        <w:tabs>
          <w:tab w:val="left" w:pos="567"/>
          <w:tab w:val="left" w:pos="993"/>
        </w:tabs>
        <w:ind w:left="567" w:hanging="567"/>
        <w:rPr>
          <w:rFonts w:eastAsia="Times New Roman"/>
          <w:sz w:val="22"/>
        </w:rPr>
      </w:pPr>
      <w:r w:rsidRPr="00A069C9">
        <w:rPr>
          <w:rFonts w:eastAsia="Times New Roman"/>
          <w:sz w:val="22"/>
        </w:rPr>
        <w:t>A</w:t>
      </w:r>
      <w:r w:rsidR="00B87495" w:rsidRPr="00A069C9">
        <w:rPr>
          <w:rFonts w:eastAsia="Times New Roman"/>
          <w:sz w:val="22"/>
        </w:rPr>
        <w:t xml:space="preserve">tliktų </w:t>
      </w:r>
      <w:r w:rsidR="00BE4C1A" w:rsidRPr="00A069C9">
        <w:rPr>
          <w:rFonts w:eastAsia="Times New Roman"/>
          <w:sz w:val="22"/>
        </w:rPr>
        <w:t>darb</w:t>
      </w:r>
      <w:r w:rsidR="00E059C5" w:rsidRPr="00A069C9">
        <w:rPr>
          <w:rFonts w:eastAsia="Times New Roman"/>
          <w:sz w:val="22"/>
        </w:rPr>
        <w:t>ų</w:t>
      </w:r>
      <w:r w:rsidR="00706913" w:rsidRPr="00A069C9">
        <w:rPr>
          <w:rFonts w:eastAsia="Times New Roman"/>
          <w:sz w:val="22"/>
        </w:rPr>
        <w:t xml:space="preserve"> akt</w:t>
      </w:r>
      <w:r w:rsidR="00E059C5" w:rsidRPr="00A069C9">
        <w:rPr>
          <w:rFonts w:eastAsia="Times New Roman"/>
          <w:sz w:val="22"/>
        </w:rPr>
        <w:t xml:space="preserve">us </w:t>
      </w:r>
      <w:r w:rsidR="00BE4C1A" w:rsidRPr="00A069C9">
        <w:rPr>
          <w:rFonts w:eastAsia="Times New Roman"/>
          <w:sz w:val="22"/>
        </w:rPr>
        <w:t>Užsakov</w:t>
      </w:r>
      <w:r w:rsidR="00E059C5" w:rsidRPr="00A069C9">
        <w:rPr>
          <w:rFonts w:eastAsia="Times New Roman"/>
          <w:sz w:val="22"/>
        </w:rPr>
        <w:t>as pasirašo tik po to, kai juos pasirašo</w:t>
      </w:r>
      <w:r w:rsidR="00BE4C1A" w:rsidRPr="00A069C9">
        <w:rPr>
          <w:rFonts w:eastAsia="Times New Roman"/>
          <w:sz w:val="22"/>
        </w:rPr>
        <w:t xml:space="preserve"> statinio techninės priežiūros vadov</w:t>
      </w:r>
      <w:r w:rsidR="00E059C5" w:rsidRPr="00A069C9">
        <w:rPr>
          <w:rFonts w:eastAsia="Times New Roman"/>
          <w:sz w:val="22"/>
        </w:rPr>
        <w:t>as (jei Užsakovas buvo paskyręs)</w:t>
      </w:r>
      <w:r w:rsidR="00BE4C1A" w:rsidRPr="00A069C9">
        <w:rPr>
          <w:rFonts w:eastAsia="Times New Roman"/>
          <w:sz w:val="22"/>
        </w:rPr>
        <w:t>.</w:t>
      </w:r>
    </w:p>
    <w:p w14:paraId="5634D500" w14:textId="77777777" w:rsidR="00706913" w:rsidRPr="00A069C9" w:rsidRDefault="00706913" w:rsidP="00706913">
      <w:pPr>
        <w:numPr>
          <w:ilvl w:val="1"/>
          <w:numId w:val="9"/>
        </w:numPr>
        <w:tabs>
          <w:tab w:val="left" w:pos="567"/>
          <w:tab w:val="left" w:pos="993"/>
        </w:tabs>
        <w:ind w:left="567" w:hanging="567"/>
        <w:rPr>
          <w:rFonts w:eastAsia="Times New Roman"/>
          <w:sz w:val="22"/>
        </w:rPr>
      </w:pPr>
      <w:r w:rsidRPr="00A069C9">
        <w:rPr>
          <w:rFonts w:eastAsia="Times New Roman"/>
          <w:sz w:val="22"/>
        </w:rPr>
        <w:t>Užsakovas už atliktus Darbus su Rangovu atsiskaito mokėjimo pavedimu į Rangovo nurodytą banko sąskaitą.</w:t>
      </w:r>
    </w:p>
    <w:p w14:paraId="43DC3EA9" w14:textId="77777777" w:rsidR="00706913" w:rsidRPr="00A069C9" w:rsidRDefault="00706913" w:rsidP="00706913">
      <w:pPr>
        <w:ind w:firstLine="720"/>
        <w:rPr>
          <w:rFonts w:eastAsia="Times New Roman"/>
          <w:sz w:val="22"/>
          <w:lang w:eastAsia="lt-LT"/>
        </w:rPr>
      </w:pPr>
    </w:p>
    <w:p w14:paraId="735CB52E" w14:textId="77777777" w:rsidR="00706913" w:rsidRPr="00A069C9" w:rsidRDefault="00706913" w:rsidP="00706913">
      <w:pPr>
        <w:numPr>
          <w:ilvl w:val="0"/>
          <w:numId w:val="9"/>
        </w:numPr>
        <w:jc w:val="center"/>
        <w:rPr>
          <w:rFonts w:eastAsia="Times New Roman"/>
          <w:b/>
          <w:sz w:val="22"/>
          <w:lang w:eastAsia="lt-LT"/>
        </w:rPr>
      </w:pPr>
      <w:r w:rsidRPr="00A069C9">
        <w:rPr>
          <w:rFonts w:eastAsia="Times New Roman"/>
          <w:b/>
          <w:sz w:val="22"/>
          <w:lang w:eastAsia="lt-LT"/>
        </w:rPr>
        <w:t>PERDAVIMO IR PRIĖMIMO TVARKA</w:t>
      </w:r>
    </w:p>
    <w:p w14:paraId="469F931B" w14:textId="77777777" w:rsidR="00705DDD" w:rsidRPr="00A069C9" w:rsidRDefault="00705DDD" w:rsidP="00705DDD">
      <w:pPr>
        <w:pStyle w:val="Pagrindinistekstas"/>
        <w:numPr>
          <w:ilvl w:val="1"/>
          <w:numId w:val="9"/>
        </w:numPr>
        <w:spacing w:before="0" w:after="0"/>
        <w:ind w:left="567" w:hanging="567"/>
        <w:jc w:val="both"/>
        <w:rPr>
          <w:rFonts w:ascii="Times New Roman" w:hAnsi="Times New Roman"/>
          <w:sz w:val="22"/>
          <w:szCs w:val="22"/>
          <w:lang w:val="lt-LT"/>
        </w:rPr>
      </w:pPr>
      <w:r w:rsidRPr="00A069C9">
        <w:rPr>
          <w:rFonts w:ascii="Times New Roman" w:hAnsi="Times New Roman"/>
          <w:sz w:val="22"/>
          <w:szCs w:val="22"/>
          <w:lang w:val="lt-LT"/>
        </w:rPr>
        <w:t>Darbai laikomi baigtais, kai Rangovas darbų perdavimo-priėmimo aktu perduoda Darbus, o Užsakovas juos priima</w:t>
      </w:r>
      <w:r w:rsidR="00F32265" w:rsidRPr="00A069C9">
        <w:rPr>
          <w:rFonts w:ascii="Times New Roman" w:hAnsi="Times New Roman"/>
          <w:sz w:val="22"/>
          <w:szCs w:val="22"/>
          <w:lang w:val="lt-LT"/>
        </w:rPr>
        <w:t xml:space="preserve"> be trūkumų ir pastabų</w:t>
      </w:r>
      <w:r w:rsidRPr="00A069C9">
        <w:rPr>
          <w:rFonts w:ascii="Times New Roman" w:hAnsi="Times New Roman"/>
          <w:sz w:val="22"/>
          <w:szCs w:val="22"/>
          <w:lang w:val="lt-LT"/>
        </w:rPr>
        <w:t>.</w:t>
      </w:r>
    </w:p>
    <w:p w14:paraId="72DB5423" w14:textId="77777777" w:rsidR="00705DDD" w:rsidRPr="00A069C9" w:rsidRDefault="00705DDD" w:rsidP="00705DDD">
      <w:pPr>
        <w:pStyle w:val="Pagrindinistekstas"/>
        <w:numPr>
          <w:ilvl w:val="1"/>
          <w:numId w:val="9"/>
        </w:numPr>
        <w:spacing w:before="0" w:after="0"/>
        <w:ind w:left="567" w:hanging="567"/>
        <w:jc w:val="both"/>
        <w:rPr>
          <w:rFonts w:ascii="Times New Roman" w:hAnsi="Times New Roman"/>
          <w:sz w:val="22"/>
          <w:szCs w:val="22"/>
          <w:lang w:val="lt-LT"/>
        </w:rPr>
      </w:pPr>
      <w:r w:rsidRPr="00A069C9">
        <w:rPr>
          <w:rFonts w:ascii="Times New Roman" w:hAnsi="Times New Roman"/>
          <w:sz w:val="22"/>
          <w:szCs w:val="22"/>
          <w:lang w:val="lt-LT"/>
        </w:rPr>
        <w:t xml:space="preserve">Užsakovas per </w:t>
      </w:r>
      <w:r w:rsidR="00243DA9" w:rsidRPr="00A069C9">
        <w:rPr>
          <w:rFonts w:ascii="Times New Roman" w:hAnsi="Times New Roman"/>
          <w:sz w:val="22"/>
          <w:szCs w:val="22"/>
          <w:lang w:val="lt-LT"/>
        </w:rPr>
        <w:t>10</w:t>
      </w:r>
      <w:r w:rsidRPr="00A069C9">
        <w:rPr>
          <w:rFonts w:ascii="Times New Roman" w:hAnsi="Times New Roman"/>
          <w:sz w:val="22"/>
          <w:szCs w:val="22"/>
          <w:lang w:val="lt-LT"/>
        </w:rPr>
        <w:t xml:space="preserve"> (</w:t>
      </w:r>
      <w:r w:rsidR="00243DA9" w:rsidRPr="00A069C9">
        <w:rPr>
          <w:rFonts w:ascii="Times New Roman" w:hAnsi="Times New Roman"/>
          <w:sz w:val="22"/>
          <w:szCs w:val="22"/>
          <w:lang w:val="lt-LT"/>
        </w:rPr>
        <w:t>dešimt</w:t>
      </w:r>
      <w:r w:rsidRPr="00A069C9">
        <w:rPr>
          <w:rFonts w:ascii="Times New Roman" w:hAnsi="Times New Roman"/>
          <w:sz w:val="22"/>
          <w:szCs w:val="22"/>
          <w:lang w:val="lt-LT"/>
        </w:rPr>
        <w:t>) darbo dien</w:t>
      </w:r>
      <w:r w:rsidR="002D5ED1" w:rsidRPr="00A069C9">
        <w:rPr>
          <w:rFonts w:ascii="Times New Roman" w:hAnsi="Times New Roman"/>
          <w:sz w:val="22"/>
          <w:szCs w:val="22"/>
          <w:lang w:val="lt-LT"/>
        </w:rPr>
        <w:t>ų</w:t>
      </w:r>
      <w:r w:rsidRPr="00A069C9">
        <w:rPr>
          <w:rFonts w:ascii="Times New Roman" w:hAnsi="Times New Roman"/>
          <w:sz w:val="22"/>
          <w:szCs w:val="22"/>
          <w:lang w:val="lt-LT"/>
        </w:rPr>
        <w:t xml:space="preserve"> turi patikrinti atliktus darbus.</w:t>
      </w:r>
    </w:p>
    <w:p w14:paraId="6337C10B" w14:textId="704CB329" w:rsidR="00CE0B0D" w:rsidRPr="00A069C9" w:rsidRDefault="00706913" w:rsidP="00706913">
      <w:pPr>
        <w:numPr>
          <w:ilvl w:val="1"/>
          <w:numId w:val="9"/>
        </w:numPr>
        <w:tabs>
          <w:tab w:val="left" w:pos="142"/>
          <w:tab w:val="left" w:pos="567"/>
        </w:tabs>
        <w:ind w:left="567" w:hanging="567"/>
        <w:rPr>
          <w:rFonts w:eastAsia="Times New Roman"/>
          <w:sz w:val="22"/>
          <w:lang w:eastAsia="lt-LT"/>
        </w:rPr>
      </w:pPr>
      <w:r w:rsidRPr="00A069C9">
        <w:rPr>
          <w:rFonts w:eastAsia="Times New Roman"/>
          <w:sz w:val="22"/>
          <w:lang w:eastAsia="lt-LT"/>
        </w:rPr>
        <w:t>Jeigu Užsakovas priėmimo pe</w:t>
      </w:r>
      <w:r w:rsidR="00A75B59" w:rsidRPr="00A069C9">
        <w:rPr>
          <w:rFonts w:eastAsia="Times New Roman"/>
          <w:sz w:val="22"/>
          <w:lang w:eastAsia="lt-LT"/>
        </w:rPr>
        <w:t>rdavimo metu</w:t>
      </w:r>
      <w:r w:rsidR="00705DDD" w:rsidRPr="00A069C9">
        <w:rPr>
          <w:rFonts w:eastAsia="Times New Roman"/>
          <w:sz w:val="22"/>
          <w:lang w:eastAsia="lt-LT"/>
        </w:rPr>
        <w:t xml:space="preserve"> per 4.</w:t>
      </w:r>
      <w:r w:rsidR="00395E90" w:rsidRPr="00A069C9">
        <w:rPr>
          <w:rFonts w:eastAsia="Times New Roman"/>
          <w:sz w:val="22"/>
          <w:lang w:eastAsia="lt-LT"/>
        </w:rPr>
        <w:t>2</w:t>
      </w:r>
      <w:r w:rsidR="006118A8">
        <w:rPr>
          <w:rFonts w:eastAsia="Times New Roman"/>
          <w:sz w:val="22"/>
          <w:lang w:eastAsia="lt-LT"/>
        </w:rPr>
        <w:t>.</w:t>
      </w:r>
      <w:r w:rsidR="000F1167">
        <w:rPr>
          <w:rFonts w:eastAsia="Times New Roman"/>
          <w:sz w:val="22"/>
          <w:lang w:eastAsia="lt-LT"/>
        </w:rPr>
        <w:t xml:space="preserve"> </w:t>
      </w:r>
      <w:r w:rsidR="00440CCB">
        <w:rPr>
          <w:rFonts w:eastAsia="Times New Roman"/>
          <w:sz w:val="22"/>
          <w:lang w:eastAsia="lt-LT"/>
        </w:rPr>
        <w:t>papunktyje</w:t>
      </w:r>
      <w:r w:rsidR="00705DDD" w:rsidRPr="00A069C9">
        <w:rPr>
          <w:rFonts w:eastAsia="Times New Roman"/>
          <w:sz w:val="22"/>
          <w:lang w:eastAsia="lt-LT"/>
        </w:rPr>
        <w:t xml:space="preserve"> </w:t>
      </w:r>
      <w:r w:rsidR="00A52D90" w:rsidRPr="00A069C9">
        <w:rPr>
          <w:rFonts w:eastAsia="Times New Roman"/>
          <w:sz w:val="22"/>
          <w:lang w:eastAsia="lt-LT"/>
        </w:rPr>
        <w:t>nurodytą terminą</w:t>
      </w:r>
      <w:r w:rsidR="00A75B59" w:rsidRPr="00A069C9">
        <w:rPr>
          <w:rFonts w:eastAsia="Times New Roman"/>
          <w:sz w:val="22"/>
          <w:lang w:eastAsia="lt-LT"/>
        </w:rPr>
        <w:t xml:space="preserve"> </w:t>
      </w:r>
      <w:r w:rsidR="00A52D90" w:rsidRPr="00A069C9">
        <w:rPr>
          <w:rFonts w:eastAsia="Times New Roman"/>
          <w:sz w:val="22"/>
          <w:lang w:eastAsia="lt-LT"/>
        </w:rPr>
        <w:t>nustato</w:t>
      </w:r>
      <w:r w:rsidR="00A75B59" w:rsidRPr="00A069C9">
        <w:rPr>
          <w:rFonts w:eastAsia="Times New Roman"/>
          <w:sz w:val="22"/>
          <w:lang w:eastAsia="lt-LT"/>
        </w:rPr>
        <w:t xml:space="preserve"> </w:t>
      </w:r>
      <w:r w:rsidR="00A52D90" w:rsidRPr="00A069C9">
        <w:rPr>
          <w:rFonts w:eastAsia="Times New Roman"/>
          <w:sz w:val="22"/>
          <w:lang w:eastAsia="lt-LT"/>
        </w:rPr>
        <w:t>perduodamų</w:t>
      </w:r>
      <w:r w:rsidRPr="00A069C9">
        <w:rPr>
          <w:rFonts w:eastAsia="Times New Roman"/>
          <w:sz w:val="22"/>
          <w:lang w:eastAsia="lt-LT"/>
        </w:rPr>
        <w:t xml:space="preserve"> darbų kiekio ir</w:t>
      </w:r>
      <w:r w:rsidR="00630C5E">
        <w:rPr>
          <w:rFonts w:eastAsia="Times New Roman"/>
          <w:sz w:val="22"/>
          <w:lang w:eastAsia="lt-LT"/>
        </w:rPr>
        <w:t xml:space="preserve"> </w:t>
      </w:r>
      <w:r w:rsidRPr="00A069C9">
        <w:rPr>
          <w:rFonts w:eastAsia="Times New Roman"/>
          <w:sz w:val="22"/>
          <w:lang w:eastAsia="lt-LT"/>
        </w:rPr>
        <w:t>/</w:t>
      </w:r>
      <w:r w:rsidR="00630C5E">
        <w:rPr>
          <w:rFonts w:eastAsia="Times New Roman"/>
          <w:sz w:val="22"/>
          <w:lang w:eastAsia="lt-LT"/>
        </w:rPr>
        <w:t xml:space="preserve"> </w:t>
      </w:r>
      <w:r w:rsidRPr="00A069C9">
        <w:rPr>
          <w:rFonts w:eastAsia="Times New Roman"/>
          <w:sz w:val="22"/>
          <w:lang w:eastAsia="lt-LT"/>
        </w:rPr>
        <w:t>arba kokybės ir</w:t>
      </w:r>
      <w:r w:rsidR="00630C5E">
        <w:rPr>
          <w:rFonts w:eastAsia="Times New Roman"/>
          <w:sz w:val="22"/>
          <w:lang w:eastAsia="lt-LT"/>
        </w:rPr>
        <w:t xml:space="preserve"> </w:t>
      </w:r>
      <w:r w:rsidRPr="00A069C9">
        <w:rPr>
          <w:rFonts w:eastAsia="Times New Roman"/>
          <w:sz w:val="22"/>
          <w:lang w:eastAsia="lt-LT"/>
        </w:rPr>
        <w:t>/</w:t>
      </w:r>
      <w:r w:rsidR="00630C5E">
        <w:rPr>
          <w:rFonts w:eastAsia="Times New Roman"/>
          <w:sz w:val="22"/>
          <w:lang w:eastAsia="lt-LT"/>
        </w:rPr>
        <w:t xml:space="preserve"> </w:t>
      </w:r>
      <w:r w:rsidRPr="00A069C9">
        <w:rPr>
          <w:rFonts w:eastAsia="Times New Roman"/>
          <w:sz w:val="22"/>
          <w:lang w:eastAsia="lt-LT"/>
        </w:rPr>
        <w:t>arba nustato suteiktų darbų kokybės trūkum</w:t>
      </w:r>
      <w:r w:rsidR="00A52D90" w:rsidRPr="00A069C9">
        <w:rPr>
          <w:rFonts w:eastAsia="Times New Roman"/>
          <w:sz w:val="22"/>
          <w:lang w:eastAsia="lt-LT"/>
        </w:rPr>
        <w:t>us</w:t>
      </w:r>
      <w:r w:rsidRPr="00A069C9">
        <w:rPr>
          <w:rFonts w:eastAsia="Times New Roman"/>
          <w:sz w:val="22"/>
          <w:lang w:eastAsia="lt-LT"/>
        </w:rPr>
        <w:t xml:space="preserve"> ir</w:t>
      </w:r>
      <w:r w:rsidR="00630C5E">
        <w:rPr>
          <w:rFonts w:eastAsia="Times New Roman"/>
          <w:sz w:val="22"/>
          <w:lang w:eastAsia="lt-LT"/>
        </w:rPr>
        <w:t xml:space="preserve"> </w:t>
      </w:r>
      <w:r w:rsidRPr="00A069C9">
        <w:rPr>
          <w:rFonts w:eastAsia="Times New Roman"/>
          <w:sz w:val="22"/>
          <w:lang w:eastAsia="lt-LT"/>
        </w:rPr>
        <w:t>/</w:t>
      </w:r>
      <w:r w:rsidR="00630C5E">
        <w:rPr>
          <w:rFonts w:eastAsia="Times New Roman"/>
          <w:sz w:val="22"/>
          <w:lang w:eastAsia="lt-LT"/>
        </w:rPr>
        <w:t xml:space="preserve"> </w:t>
      </w:r>
      <w:r w:rsidRPr="00A069C9">
        <w:rPr>
          <w:rFonts w:eastAsia="Times New Roman"/>
          <w:sz w:val="22"/>
          <w:lang w:eastAsia="lt-LT"/>
        </w:rPr>
        <w:t>arba neatitikim</w:t>
      </w:r>
      <w:r w:rsidR="00A52D90" w:rsidRPr="00A069C9">
        <w:rPr>
          <w:rFonts w:eastAsia="Times New Roman"/>
          <w:sz w:val="22"/>
          <w:lang w:eastAsia="lt-LT"/>
        </w:rPr>
        <w:t>us</w:t>
      </w:r>
      <w:r w:rsidRPr="00A069C9">
        <w:rPr>
          <w:rFonts w:eastAsia="Times New Roman"/>
          <w:sz w:val="22"/>
          <w:lang w:eastAsia="lt-LT"/>
        </w:rPr>
        <w:t xml:space="preserve"> </w:t>
      </w:r>
      <w:r w:rsidR="00630C5E">
        <w:rPr>
          <w:rFonts w:eastAsia="Times New Roman"/>
          <w:sz w:val="22"/>
          <w:lang w:eastAsia="lt-LT"/>
        </w:rPr>
        <w:t>T</w:t>
      </w:r>
      <w:r w:rsidRPr="00A069C9">
        <w:rPr>
          <w:rFonts w:eastAsia="Times New Roman"/>
          <w:sz w:val="22"/>
          <w:lang w:eastAsia="lt-LT"/>
        </w:rPr>
        <w:t>echninės specifikacijos (</w:t>
      </w:r>
      <w:r w:rsidR="00630C5E">
        <w:rPr>
          <w:rFonts w:eastAsia="Times New Roman"/>
          <w:sz w:val="22"/>
          <w:lang w:eastAsia="lt-LT"/>
        </w:rPr>
        <w:t xml:space="preserve">1 </w:t>
      </w:r>
      <w:r w:rsidRPr="00A069C9">
        <w:rPr>
          <w:rFonts w:eastAsia="Times New Roman"/>
          <w:sz w:val="22"/>
          <w:lang w:eastAsia="lt-LT"/>
        </w:rPr>
        <w:t>pried</w:t>
      </w:r>
      <w:r w:rsidR="0092210A" w:rsidRPr="00A069C9">
        <w:rPr>
          <w:rFonts w:eastAsia="Times New Roman"/>
          <w:sz w:val="22"/>
          <w:lang w:eastAsia="lt-LT"/>
        </w:rPr>
        <w:t>as</w:t>
      </w:r>
      <w:r w:rsidRPr="00A069C9">
        <w:rPr>
          <w:rFonts w:eastAsia="Times New Roman"/>
          <w:sz w:val="22"/>
          <w:lang w:eastAsia="lt-LT"/>
        </w:rPr>
        <w:t>) reikalavima</w:t>
      </w:r>
      <w:r w:rsidR="00A52D90" w:rsidRPr="00A069C9">
        <w:rPr>
          <w:rFonts w:eastAsia="Times New Roman"/>
          <w:sz w:val="22"/>
          <w:lang w:eastAsia="lt-LT"/>
        </w:rPr>
        <w:t>ms</w:t>
      </w:r>
      <w:r w:rsidRPr="00A069C9">
        <w:rPr>
          <w:rFonts w:eastAsia="Times New Roman"/>
          <w:sz w:val="22"/>
          <w:lang w:eastAsia="lt-LT"/>
        </w:rPr>
        <w:t>, visi neatitikimai</w:t>
      </w:r>
      <w:r w:rsidR="00630C5E">
        <w:rPr>
          <w:rFonts w:eastAsia="Times New Roman"/>
          <w:sz w:val="22"/>
          <w:lang w:eastAsia="lt-LT"/>
        </w:rPr>
        <w:t xml:space="preserve"> </w:t>
      </w:r>
      <w:r w:rsidRPr="00A069C9">
        <w:rPr>
          <w:rFonts w:eastAsia="Times New Roman"/>
          <w:sz w:val="22"/>
          <w:lang w:eastAsia="lt-LT"/>
        </w:rPr>
        <w:t>/</w:t>
      </w:r>
      <w:r w:rsidR="00630C5E">
        <w:rPr>
          <w:rFonts w:eastAsia="Times New Roman"/>
          <w:sz w:val="22"/>
          <w:lang w:eastAsia="lt-LT"/>
        </w:rPr>
        <w:t xml:space="preserve"> </w:t>
      </w:r>
      <w:r w:rsidRPr="00A069C9">
        <w:rPr>
          <w:rFonts w:eastAsia="Times New Roman"/>
          <w:sz w:val="22"/>
          <w:lang w:eastAsia="lt-LT"/>
        </w:rPr>
        <w:t xml:space="preserve">trūkumai raštu nurodomi </w:t>
      </w:r>
      <w:r w:rsidR="00CE0B0D" w:rsidRPr="00A069C9">
        <w:rPr>
          <w:rFonts w:eastAsia="Times New Roman"/>
          <w:sz w:val="22"/>
          <w:lang w:eastAsia="lt-LT"/>
        </w:rPr>
        <w:t>Rangovui.</w:t>
      </w:r>
    </w:p>
    <w:p w14:paraId="6CF5A66C" w14:textId="21DABEC3" w:rsidR="00706913" w:rsidRPr="00A069C9" w:rsidRDefault="00706913" w:rsidP="00706913">
      <w:pPr>
        <w:numPr>
          <w:ilvl w:val="1"/>
          <w:numId w:val="9"/>
        </w:numPr>
        <w:tabs>
          <w:tab w:val="left" w:pos="142"/>
          <w:tab w:val="left" w:pos="567"/>
        </w:tabs>
        <w:ind w:left="567" w:hanging="567"/>
        <w:rPr>
          <w:rFonts w:eastAsia="Times New Roman"/>
          <w:sz w:val="22"/>
          <w:lang w:eastAsia="lt-LT"/>
        </w:rPr>
      </w:pPr>
      <w:r w:rsidRPr="00A069C9">
        <w:rPr>
          <w:rFonts w:eastAsia="Times New Roman"/>
          <w:sz w:val="22"/>
          <w:lang w:eastAsia="lt-LT"/>
        </w:rPr>
        <w:t>Užsakovas, atsižvelgdamas į trūkumų pobūdį, kiekį bei sudėtingumą, priėmimo</w:t>
      </w:r>
      <w:r w:rsidR="00630C5E">
        <w:rPr>
          <w:rFonts w:eastAsia="Times New Roman"/>
          <w:sz w:val="22"/>
          <w:lang w:eastAsia="lt-LT"/>
        </w:rPr>
        <w:t>-</w:t>
      </w:r>
      <w:r w:rsidRPr="00A069C9">
        <w:rPr>
          <w:rFonts w:eastAsia="Times New Roman"/>
          <w:sz w:val="22"/>
          <w:lang w:eastAsia="lt-LT"/>
        </w:rPr>
        <w:t xml:space="preserve">perdavimo akte </w:t>
      </w:r>
      <w:r w:rsidR="00A52D90" w:rsidRPr="00A069C9">
        <w:rPr>
          <w:rFonts w:eastAsia="Times New Roman"/>
          <w:sz w:val="22"/>
          <w:lang w:eastAsia="lt-LT"/>
        </w:rPr>
        <w:t xml:space="preserve">arba atskirame rašte </w:t>
      </w:r>
      <w:r w:rsidRPr="00A069C9">
        <w:rPr>
          <w:rFonts w:eastAsia="Times New Roman"/>
          <w:sz w:val="22"/>
          <w:lang w:eastAsia="lt-LT"/>
        </w:rPr>
        <w:t>nurodo Rangovui protingą terminą pašalinti Darbų trūkumus nuo raštiškų pastabų pateikimo dienos. Rangovui pašalinus per Užsakovo nurodytą protingą terminą darbų trūkumus/neatitikimus, Šalys pasirašo naują priėmimo</w:t>
      </w:r>
      <w:r w:rsidR="00630C5E">
        <w:rPr>
          <w:rFonts w:eastAsia="Times New Roman"/>
          <w:sz w:val="22"/>
          <w:lang w:eastAsia="lt-LT"/>
        </w:rPr>
        <w:t>-</w:t>
      </w:r>
      <w:r w:rsidRPr="00A069C9">
        <w:rPr>
          <w:rFonts w:eastAsia="Times New Roman"/>
          <w:sz w:val="22"/>
          <w:lang w:eastAsia="lt-LT"/>
        </w:rPr>
        <w:t>perdavimo aktą.</w:t>
      </w:r>
    </w:p>
    <w:p w14:paraId="26FE7EDD" w14:textId="67A4FB33" w:rsidR="00F32265" w:rsidRPr="00A069C9" w:rsidRDefault="00706913" w:rsidP="00F32265">
      <w:pPr>
        <w:numPr>
          <w:ilvl w:val="1"/>
          <w:numId w:val="9"/>
        </w:numPr>
        <w:tabs>
          <w:tab w:val="left" w:pos="142"/>
          <w:tab w:val="left" w:pos="567"/>
          <w:tab w:val="left" w:pos="851"/>
        </w:tabs>
        <w:ind w:left="567" w:hanging="567"/>
        <w:rPr>
          <w:rFonts w:eastAsia="Times New Roman"/>
          <w:sz w:val="22"/>
          <w:lang w:eastAsia="lt-LT"/>
        </w:rPr>
      </w:pPr>
      <w:r w:rsidRPr="00A069C9">
        <w:rPr>
          <w:rFonts w:eastAsia="Times New Roman"/>
          <w:sz w:val="22"/>
          <w:lang w:eastAsia="lt-LT"/>
        </w:rPr>
        <w:t>Darbų priėmimo</w:t>
      </w:r>
      <w:r w:rsidR="00630C5E">
        <w:rPr>
          <w:rFonts w:eastAsia="Times New Roman"/>
          <w:sz w:val="22"/>
          <w:lang w:eastAsia="lt-LT"/>
        </w:rPr>
        <w:t>-</w:t>
      </w:r>
      <w:r w:rsidRPr="00A069C9">
        <w:rPr>
          <w:rFonts w:eastAsia="Times New Roman"/>
          <w:sz w:val="22"/>
          <w:lang w:eastAsia="lt-LT"/>
        </w:rPr>
        <w:t>perdavimo aktas pasirašomas 2 (dviem) vienodą teisinę galią turinčiais egzemplioriais.</w:t>
      </w:r>
    </w:p>
    <w:p w14:paraId="0C55A10E" w14:textId="77777777" w:rsidR="00706913" w:rsidRPr="00A069C9" w:rsidRDefault="00706913" w:rsidP="00706913">
      <w:pPr>
        <w:ind w:firstLine="0"/>
        <w:rPr>
          <w:rFonts w:eastAsia="Times New Roman"/>
          <w:sz w:val="22"/>
          <w:lang w:eastAsia="lt-LT"/>
        </w:rPr>
      </w:pPr>
    </w:p>
    <w:p w14:paraId="4C10557A" w14:textId="77777777" w:rsidR="00706913" w:rsidRPr="00A069C9" w:rsidRDefault="00706913" w:rsidP="00706913">
      <w:pPr>
        <w:numPr>
          <w:ilvl w:val="0"/>
          <w:numId w:val="9"/>
        </w:numPr>
        <w:jc w:val="center"/>
        <w:rPr>
          <w:rFonts w:eastAsia="Times New Roman"/>
          <w:b/>
          <w:bCs/>
          <w:sz w:val="22"/>
          <w:lang w:eastAsia="lt-LT"/>
        </w:rPr>
      </w:pPr>
      <w:r w:rsidRPr="00A069C9">
        <w:rPr>
          <w:rFonts w:eastAsia="Times New Roman"/>
          <w:b/>
          <w:bCs/>
          <w:sz w:val="22"/>
          <w:lang w:eastAsia="lt-LT"/>
        </w:rPr>
        <w:t>SUTARTIES ŠALIŲ TEISĖS IR ĮSIPAREIGOJIMAI</w:t>
      </w:r>
    </w:p>
    <w:p w14:paraId="29ABF66C" w14:textId="77777777" w:rsidR="00706913" w:rsidRPr="00A069C9" w:rsidRDefault="00706913" w:rsidP="00706913">
      <w:pPr>
        <w:numPr>
          <w:ilvl w:val="1"/>
          <w:numId w:val="9"/>
        </w:numPr>
        <w:ind w:left="709" w:hanging="709"/>
        <w:rPr>
          <w:rFonts w:eastAsia="Times New Roman"/>
          <w:sz w:val="22"/>
          <w:lang w:eastAsia="lt-LT"/>
        </w:rPr>
      </w:pPr>
      <w:r w:rsidRPr="00A069C9">
        <w:rPr>
          <w:rFonts w:eastAsia="Times New Roman"/>
          <w:b/>
          <w:sz w:val="22"/>
          <w:lang w:eastAsia="lt-LT"/>
        </w:rPr>
        <w:t>Rangovas įsipareigoja</w:t>
      </w:r>
      <w:r w:rsidRPr="00A069C9">
        <w:rPr>
          <w:rFonts w:eastAsia="Times New Roman"/>
          <w:sz w:val="22"/>
          <w:lang w:eastAsia="lt-LT"/>
        </w:rPr>
        <w:t>:</w:t>
      </w:r>
    </w:p>
    <w:p w14:paraId="4519638D" w14:textId="77777777" w:rsidR="00706913" w:rsidRPr="00A069C9" w:rsidRDefault="00077D8D" w:rsidP="00706913">
      <w:pPr>
        <w:numPr>
          <w:ilvl w:val="2"/>
          <w:numId w:val="10"/>
        </w:numPr>
        <w:ind w:left="709" w:hanging="709"/>
        <w:rPr>
          <w:rFonts w:eastAsia="Times New Roman"/>
          <w:sz w:val="22"/>
          <w:lang w:eastAsia="lt-LT"/>
        </w:rPr>
      </w:pPr>
      <w:r w:rsidRPr="00A069C9">
        <w:rPr>
          <w:rFonts w:eastAsia="Times New Roman"/>
          <w:sz w:val="22"/>
          <w:lang w:eastAsia="lt-LT"/>
        </w:rPr>
        <w:t>A</w:t>
      </w:r>
      <w:r w:rsidR="00706913" w:rsidRPr="00A069C9">
        <w:rPr>
          <w:rFonts w:eastAsia="Times New Roman"/>
          <w:sz w:val="22"/>
          <w:lang w:eastAsia="lt-LT"/>
        </w:rPr>
        <w:t>tlikti Darbus pagal šią Sutartį savo rizika bei sąskaita kaip įmanoma rūpestingai bei efektyviai, įskaitant, bet neapsiribojant Darbų atlikimą pagal geriausius visuotinai pripažįstamus profesinius, techninius standartus ir praktiką, panaudodamas visus reikiamus įgūdžius, žinias;</w:t>
      </w:r>
    </w:p>
    <w:p w14:paraId="7A0CFBA6" w14:textId="0D71F5BC" w:rsidR="00706913" w:rsidRPr="00A069C9" w:rsidRDefault="00077D8D" w:rsidP="00706913">
      <w:pPr>
        <w:numPr>
          <w:ilvl w:val="2"/>
          <w:numId w:val="10"/>
        </w:numPr>
        <w:ind w:left="709" w:hanging="709"/>
        <w:rPr>
          <w:rFonts w:eastAsia="Times New Roman"/>
          <w:sz w:val="22"/>
          <w:lang w:eastAsia="lt-LT"/>
        </w:rPr>
      </w:pPr>
      <w:r w:rsidRPr="00A069C9">
        <w:rPr>
          <w:rFonts w:eastAsia="Times New Roman"/>
          <w:sz w:val="22"/>
          <w:lang w:eastAsia="lt-LT"/>
        </w:rPr>
        <w:t>A</w:t>
      </w:r>
      <w:r w:rsidR="00706913" w:rsidRPr="00A069C9">
        <w:rPr>
          <w:rFonts w:eastAsia="Times New Roman"/>
          <w:sz w:val="22"/>
          <w:lang w:eastAsia="lt-LT"/>
        </w:rPr>
        <w:t xml:space="preserve">tlikti Darbus kokybiškai pagal Užsakovo pateiktą </w:t>
      </w:r>
      <w:r w:rsidR="00D63105" w:rsidRPr="00A069C9">
        <w:rPr>
          <w:rFonts w:eastAsia="Times New Roman"/>
          <w:sz w:val="22"/>
          <w:lang w:eastAsia="lt-LT"/>
        </w:rPr>
        <w:t xml:space="preserve">Paprastojo </w:t>
      </w:r>
      <w:r w:rsidR="00630C5E">
        <w:rPr>
          <w:rFonts w:eastAsia="Times New Roman"/>
          <w:sz w:val="22"/>
          <w:lang w:eastAsia="lt-LT"/>
        </w:rPr>
        <w:t>t</w:t>
      </w:r>
      <w:r w:rsidR="00706913" w:rsidRPr="00A069C9">
        <w:rPr>
          <w:rFonts w:eastAsia="Times New Roman"/>
          <w:sz w:val="22"/>
          <w:lang w:eastAsia="lt-LT"/>
        </w:rPr>
        <w:t>echninę specifikaciją (</w:t>
      </w:r>
      <w:r w:rsidR="00630C5E">
        <w:rPr>
          <w:rFonts w:eastAsia="Times New Roman"/>
          <w:sz w:val="22"/>
          <w:lang w:eastAsia="lt-LT"/>
        </w:rPr>
        <w:t xml:space="preserve">1 </w:t>
      </w:r>
      <w:r w:rsidR="00706913" w:rsidRPr="00A069C9">
        <w:rPr>
          <w:rFonts w:eastAsia="Times New Roman"/>
          <w:sz w:val="22"/>
          <w:lang w:eastAsia="lt-LT"/>
        </w:rPr>
        <w:t>priedas),</w:t>
      </w:r>
      <w:r w:rsidR="00B54C93" w:rsidRPr="00A069C9">
        <w:rPr>
          <w:rFonts w:eastAsia="Times New Roman"/>
          <w:sz w:val="22"/>
          <w:lang w:eastAsia="lt-LT"/>
        </w:rPr>
        <w:t xml:space="preserve"> per Techninėje specifikacijoje ir</w:t>
      </w:r>
      <w:r w:rsidR="00630C5E">
        <w:rPr>
          <w:rFonts w:eastAsia="Times New Roman"/>
          <w:sz w:val="22"/>
          <w:lang w:eastAsia="lt-LT"/>
        </w:rPr>
        <w:t xml:space="preserve"> </w:t>
      </w:r>
      <w:r w:rsidR="00B54C93" w:rsidRPr="00A069C9">
        <w:rPr>
          <w:rFonts w:eastAsia="Times New Roman"/>
          <w:sz w:val="22"/>
          <w:lang w:eastAsia="lt-LT"/>
        </w:rPr>
        <w:t>/</w:t>
      </w:r>
      <w:r w:rsidR="00630C5E">
        <w:rPr>
          <w:rFonts w:eastAsia="Times New Roman"/>
          <w:sz w:val="22"/>
          <w:lang w:eastAsia="lt-LT"/>
        </w:rPr>
        <w:t xml:space="preserve"> </w:t>
      </w:r>
      <w:r w:rsidR="00B54C93" w:rsidRPr="00A069C9">
        <w:rPr>
          <w:rFonts w:eastAsia="Times New Roman"/>
          <w:sz w:val="22"/>
          <w:lang w:eastAsia="lt-LT"/>
        </w:rPr>
        <w:t>ar šioje Sutartyje nurodytą terminą ir sąlygas</w:t>
      </w:r>
      <w:r w:rsidR="00706913" w:rsidRPr="00A069C9">
        <w:rPr>
          <w:rFonts w:eastAsia="Times New Roman"/>
          <w:sz w:val="22"/>
          <w:lang w:eastAsia="lt-LT"/>
        </w:rPr>
        <w:t>;</w:t>
      </w:r>
    </w:p>
    <w:p w14:paraId="45D95D97" w14:textId="72EC5A2F" w:rsidR="00533DC5" w:rsidRPr="006118A8" w:rsidRDefault="00077D8D" w:rsidP="006118A8">
      <w:pPr>
        <w:numPr>
          <w:ilvl w:val="2"/>
          <w:numId w:val="10"/>
        </w:numPr>
        <w:ind w:left="709" w:hanging="709"/>
        <w:rPr>
          <w:rFonts w:eastAsia="Times New Roman"/>
          <w:sz w:val="22"/>
          <w:lang w:eastAsia="lt-LT"/>
        </w:rPr>
      </w:pPr>
      <w:r w:rsidRPr="00A069C9">
        <w:rPr>
          <w:rFonts w:eastAsia="Times New Roman"/>
          <w:sz w:val="22"/>
          <w:lang w:eastAsia="lt-LT"/>
        </w:rPr>
        <w:t>D</w:t>
      </w:r>
      <w:r w:rsidR="00706913" w:rsidRPr="00A069C9">
        <w:rPr>
          <w:rFonts w:eastAsia="Times New Roman"/>
          <w:sz w:val="22"/>
          <w:lang w:eastAsia="lt-LT"/>
        </w:rPr>
        <w:t>arbus pradėti po Sutarties įsigaliojimo ir užbaigti ne vėliau kaip per Sutarties 2.4</w:t>
      </w:r>
      <w:r w:rsidR="006118A8">
        <w:rPr>
          <w:rFonts w:eastAsia="Times New Roman"/>
          <w:sz w:val="22"/>
          <w:lang w:eastAsia="lt-LT"/>
        </w:rPr>
        <w:t>.</w:t>
      </w:r>
      <w:r w:rsidR="00706913" w:rsidRPr="00A069C9">
        <w:rPr>
          <w:rFonts w:eastAsia="Times New Roman"/>
          <w:sz w:val="22"/>
          <w:lang w:eastAsia="lt-LT"/>
        </w:rPr>
        <w:t xml:space="preserve"> </w:t>
      </w:r>
      <w:r w:rsidR="00BF7F31">
        <w:rPr>
          <w:rFonts w:eastAsia="Times New Roman"/>
          <w:sz w:val="22"/>
          <w:lang w:eastAsia="lt-LT"/>
        </w:rPr>
        <w:t>papunktyje</w:t>
      </w:r>
      <w:r w:rsidR="00706913" w:rsidRPr="00A069C9">
        <w:rPr>
          <w:rFonts w:eastAsia="Times New Roman"/>
          <w:sz w:val="22"/>
          <w:lang w:eastAsia="lt-LT"/>
        </w:rPr>
        <w:t xml:space="preserve"> nurodyt</w:t>
      </w:r>
      <w:r w:rsidR="00A52D90" w:rsidRPr="00A069C9">
        <w:rPr>
          <w:rFonts w:eastAsia="Times New Roman"/>
          <w:sz w:val="22"/>
          <w:lang w:eastAsia="lt-LT"/>
        </w:rPr>
        <w:t>us</w:t>
      </w:r>
      <w:r w:rsidR="00706913" w:rsidRPr="00A069C9">
        <w:rPr>
          <w:rFonts w:eastAsia="Times New Roman"/>
          <w:sz w:val="22"/>
          <w:lang w:eastAsia="lt-LT"/>
        </w:rPr>
        <w:t xml:space="preserve"> termin</w:t>
      </w:r>
      <w:r w:rsidR="00A52D90" w:rsidRPr="00A069C9">
        <w:rPr>
          <w:rFonts w:eastAsia="Times New Roman"/>
          <w:sz w:val="22"/>
          <w:lang w:eastAsia="lt-LT"/>
        </w:rPr>
        <w:t>us. Darbus Rangovas turi teisę užbaigti anksčiau;</w:t>
      </w:r>
    </w:p>
    <w:p w14:paraId="3EE84F9C" w14:textId="09F797F5" w:rsidR="00706913" w:rsidRPr="00A069C9" w:rsidRDefault="00077D8D" w:rsidP="00706913">
      <w:pPr>
        <w:numPr>
          <w:ilvl w:val="2"/>
          <w:numId w:val="10"/>
        </w:numPr>
        <w:ind w:left="709" w:hanging="709"/>
        <w:rPr>
          <w:rFonts w:eastAsia="Times New Roman"/>
          <w:sz w:val="22"/>
          <w:lang w:eastAsia="lt-LT"/>
        </w:rPr>
      </w:pPr>
      <w:r w:rsidRPr="00A069C9">
        <w:rPr>
          <w:rFonts w:eastAsia="Times New Roman"/>
          <w:sz w:val="22"/>
          <w:lang w:eastAsia="lt-LT"/>
        </w:rPr>
        <w:t>A</w:t>
      </w:r>
      <w:r w:rsidR="00706913" w:rsidRPr="00A069C9">
        <w:rPr>
          <w:rFonts w:eastAsia="Times New Roman"/>
          <w:sz w:val="22"/>
          <w:lang w:eastAsia="lt-LT"/>
        </w:rPr>
        <w:t xml:space="preserve">tlikti visus </w:t>
      </w:r>
      <w:r w:rsidR="00630C5E">
        <w:rPr>
          <w:rFonts w:eastAsia="Times New Roman"/>
          <w:sz w:val="22"/>
          <w:lang w:eastAsia="lt-LT"/>
        </w:rPr>
        <w:t>t</w:t>
      </w:r>
      <w:r w:rsidR="00EE5C98" w:rsidRPr="00A069C9">
        <w:rPr>
          <w:rFonts w:eastAsia="Times New Roman"/>
          <w:sz w:val="22"/>
          <w:lang w:eastAsia="lt-LT"/>
        </w:rPr>
        <w:t>echninėj</w:t>
      </w:r>
      <w:r w:rsidR="00EA44B4" w:rsidRPr="00A069C9">
        <w:rPr>
          <w:rFonts w:eastAsia="Times New Roman"/>
          <w:sz w:val="22"/>
          <w:lang w:eastAsia="lt-LT"/>
        </w:rPr>
        <w:t>e specifikacijoje (</w:t>
      </w:r>
      <w:r w:rsidR="00630C5E">
        <w:rPr>
          <w:rFonts w:eastAsia="Times New Roman"/>
          <w:sz w:val="22"/>
          <w:lang w:eastAsia="lt-LT"/>
        </w:rPr>
        <w:t xml:space="preserve">1 </w:t>
      </w:r>
      <w:r w:rsidR="00EA44B4" w:rsidRPr="00A069C9">
        <w:rPr>
          <w:rFonts w:eastAsia="Times New Roman"/>
          <w:sz w:val="22"/>
          <w:lang w:eastAsia="lt-LT"/>
        </w:rPr>
        <w:t>prieda</w:t>
      </w:r>
      <w:r w:rsidR="00630C5E">
        <w:rPr>
          <w:rFonts w:eastAsia="Times New Roman"/>
          <w:sz w:val="22"/>
          <w:lang w:eastAsia="lt-LT"/>
        </w:rPr>
        <w:t>s</w:t>
      </w:r>
      <w:r w:rsidR="00EE5C98" w:rsidRPr="00A069C9">
        <w:rPr>
          <w:rFonts w:eastAsia="Times New Roman"/>
          <w:sz w:val="22"/>
          <w:lang w:eastAsia="lt-LT"/>
        </w:rPr>
        <w:t>) n</w:t>
      </w:r>
      <w:r w:rsidR="00706913" w:rsidRPr="00A069C9">
        <w:rPr>
          <w:rFonts w:eastAsia="Times New Roman"/>
          <w:sz w:val="22"/>
          <w:lang w:eastAsia="lt-LT"/>
        </w:rPr>
        <w:t>umatytus Darbus naudojant savo medžiagas ir gaminius, kurie sertifikuoti Lietuvos Respublikoje, bei darbo priemones, kurios yra kokybiškos ir atitinka Užsakovo reikalavimus;</w:t>
      </w:r>
    </w:p>
    <w:p w14:paraId="7142E0C5" w14:textId="77777777" w:rsidR="00706913" w:rsidRPr="00A069C9" w:rsidRDefault="00077D8D" w:rsidP="00706913">
      <w:pPr>
        <w:numPr>
          <w:ilvl w:val="2"/>
          <w:numId w:val="10"/>
        </w:numPr>
        <w:ind w:left="709" w:hanging="709"/>
        <w:rPr>
          <w:rFonts w:eastAsia="Times New Roman"/>
          <w:sz w:val="22"/>
          <w:lang w:eastAsia="lt-LT"/>
        </w:rPr>
      </w:pPr>
      <w:r w:rsidRPr="00A069C9">
        <w:rPr>
          <w:rFonts w:eastAsia="Times New Roman"/>
          <w:sz w:val="22"/>
          <w:lang w:eastAsia="lt-LT"/>
        </w:rPr>
        <w:t>P</w:t>
      </w:r>
      <w:r w:rsidR="00706913" w:rsidRPr="00A069C9">
        <w:rPr>
          <w:rFonts w:eastAsia="Times New Roman"/>
          <w:sz w:val="22"/>
          <w:lang w:eastAsia="lt-LT"/>
        </w:rPr>
        <w:t xml:space="preserve">agal galiojančiuose Lietuvos Respublikos teisės aktuose nustatytą tvarką, paskirti kvalifikuotus specialistus Darbams atlikti ir </w:t>
      </w:r>
      <w:r w:rsidR="00706913" w:rsidRPr="00A069C9">
        <w:rPr>
          <w:rFonts w:eastAsia="Times New Roman"/>
          <w:sz w:val="22"/>
        </w:rPr>
        <w:t>užtikrinti, kad Sutarties sudarymo momentu ir visą jos galiojimo laikotarpį Darbus atliktų reikiamas ir optimalus specialistų skaičius ir Rangovo specialistai turėtų reikiamą kvalifikaciją ir patirtį;</w:t>
      </w:r>
    </w:p>
    <w:p w14:paraId="2DB5E240" w14:textId="77777777" w:rsidR="00706913" w:rsidRPr="00A069C9" w:rsidRDefault="00077D8D" w:rsidP="00706913">
      <w:pPr>
        <w:numPr>
          <w:ilvl w:val="2"/>
          <w:numId w:val="10"/>
        </w:numPr>
        <w:ind w:left="709" w:hanging="709"/>
        <w:rPr>
          <w:rFonts w:eastAsia="Times New Roman"/>
          <w:sz w:val="22"/>
          <w:lang w:eastAsia="lt-LT"/>
        </w:rPr>
      </w:pPr>
      <w:r w:rsidRPr="00A069C9">
        <w:rPr>
          <w:rFonts w:eastAsia="Times New Roman"/>
          <w:sz w:val="22"/>
          <w:lang w:eastAsia="lt-LT"/>
        </w:rPr>
        <w:t>T</w:t>
      </w:r>
      <w:r w:rsidR="00706913" w:rsidRPr="00A069C9">
        <w:rPr>
          <w:rFonts w:eastAsia="Times New Roman"/>
          <w:sz w:val="22"/>
          <w:lang w:eastAsia="lt-LT"/>
        </w:rPr>
        <w:t xml:space="preserve">uo atveju, jeigu </w:t>
      </w:r>
      <w:r w:rsidR="003D643F" w:rsidRPr="00A069C9">
        <w:rPr>
          <w:rFonts w:eastAsia="Times New Roman"/>
          <w:sz w:val="22"/>
          <w:lang w:eastAsia="lt-LT"/>
        </w:rPr>
        <w:t>rangov</w:t>
      </w:r>
      <w:r w:rsidR="00706913" w:rsidRPr="00A069C9">
        <w:rPr>
          <w:rFonts w:eastAsia="Times New Roman"/>
          <w:sz w:val="22"/>
          <w:lang w:eastAsia="lt-LT"/>
        </w:rPr>
        <w:t>o kvalifikacija dėl teisės verstis atitinkama veikla nebuvo tikrinama arba tikrinama ne visa apimtimi, Rangovas Užsakovui įsipareigoja, kad pirkimo sutartį vykdys tik tokią teisę turintys asmenys;</w:t>
      </w:r>
    </w:p>
    <w:p w14:paraId="35B56E51" w14:textId="77777777" w:rsidR="00706913" w:rsidRPr="00A069C9" w:rsidRDefault="0018123F" w:rsidP="00706913">
      <w:pPr>
        <w:numPr>
          <w:ilvl w:val="2"/>
          <w:numId w:val="10"/>
        </w:numPr>
        <w:ind w:left="709" w:hanging="709"/>
        <w:rPr>
          <w:rFonts w:eastAsia="Times New Roman"/>
          <w:sz w:val="22"/>
          <w:lang w:eastAsia="lt-LT"/>
        </w:rPr>
      </w:pPr>
      <w:r w:rsidRPr="00A069C9">
        <w:rPr>
          <w:rFonts w:eastAsia="Times New Roman"/>
          <w:sz w:val="22"/>
          <w:lang w:eastAsia="lt-LT"/>
        </w:rPr>
        <w:t>V</w:t>
      </w:r>
      <w:r w:rsidR="00706913" w:rsidRPr="00A069C9">
        <w:rPr>
          <w:rFonts w:eastAsia="Times New Roman"/>
          <w:sz w:val="22"/>
          <w:lang w:eastAsia="lt-LT"/>
        </w:rPr>
        <w:t>ykdydamas Darbus, laikytis įstatymų ir normatyvinių statybos dokumentų nustatytų priešgaisrinės, civilinės ir darbų saugos, aplinkos apsaugos ir kitų reikalavimų. Darbų vykdymo zonoje atsakyti už darbų saugą, gamybinę sanitariją, priešgaisrinę apsaugą ir aplinkos ekologinę apsaugą. Atsakomybė už nelaimingus atsitikimus darbe tenka Rangovui;</w:t>
      </w:r>
    </w:p>
    <w:p w14:paraId="0C55F4B1" w14:textId="1DA9BD75" w:rsidR="009422D5" w:rsidRPr="00A069C9" w:rsidRDefault="006118A8" w:rsidP="009422D5">
      <w:pPr>
        <w:pStyle w:val="Pagrindiniotekstotrauka3"/>
        <w:numPr>
          <w:ilvl w:val="2"/>
          <w:numId w:val="10"/>
        </w:numPr>
        <w:tabs>
          <w:tab w:val="left" w:pos="709"/>
        </w:tabs>
        <w:ind w:left="709" w:hanging="709"/>
        <w:jc w:val="both"/>
        <w:rPr>
          <w:sz w:val="22"/>
          <w:szCs w:val="22"/>
        </w:rPr>
      </w:pPr>
      <w:r>
        <w:rPr>
          <w:sz w:val="22"/>
          <w:szCs w:val="22"/>
        </w:rPr>
        <w:t>U</w:t>
      </w:r>
      <w:r w:rsidR="009422D5" w:rsidRPr="00A069C9">
        <w:rPr>
          <w:sz w:val="22"/>
          <w:szCs w:val="22"/>
        </w:rPr>
        <w:t>žtikrinti, kad visi statybvietėje esantys fiziniai asmenys turėtų galiojantį Valstybinio socialinio draudimo įstatymo 15</w:t>
      </w:r>
      <w:r w:rsidR="009422D5" w:rsidRPr="00A069C9">
        <w:rPr>
          <w:sz w:val="22"/>
          <w:szCs w:val="22"/>
          <w:vertAlign w:val="superscript"/>
        </w:rPr>
        <w:t>1</w:t>
      </w:r>
      <w:r w:rsidR="009422D5" w:rsidRPr="00A069C9">
        <w:rPr>
          <w:sz w:val="22"/>
          <w:szCs w:val="22"/>
        </w:rPr>
        <w:t xml:space="preserve"> straipsnyje nustatyta tvarka suformuotą skaidriai dirbančio asmens </w:t>
      </w:r>
      <w:r w:rsidR="009422D5" w:rsidRPr="00A069C9">
        <w:rPr>
          <w:sz w:val="22"/>
          <w:szCs w:val="22"/>
        </w:rPr>
        <w:lastRenderedPageBreak/>
        <w:t>identifikavimo kodą (toliau – kodas), o tais atvejais, kai jiems kodas negali būti suformuotas, privalo turėti kode užšifruojamus duomenis, nurodytus Valstybinio socialinio draudimo įstatymo 15</w:t>
      </w:r>
      <w:r w:rsidR="009422D5" w:rsidRPr="00A069C9">
        <w:rPr>
          <w:sz w:val="22"/>
          <w:szCs w:val="22"/>
          <w:vertAlign w:val="superscript"/>
        </w:rPr>
        <w:t>1</w:t>
      </w:r>
      <w:r w:rsidR="009422D5" w:rsidRPr="00A069C9">
        <w:rPr>
          <w:sz w:val="22"/>
          <w:szCs w:val="22"/>
        </w:rPr>
        <w:t xml:space="preserve"> straipsnio 8 dalyje, pagrindžiančius dokumentus (toliau – kode užšifruojamus duomenis pagrindžiantys dokumentai) arba identifikavimo priemonę ir jį (ją) pateiktų Statybos įstatymo 22</w:t>
      </w:r>
      <w:r w:rsidR="009422D5" w:rsidRPr="00A069C9">
        <w:rPr>
          <w:sz w:val="22"/>
          <w:szCs w:val="22"/>
          <w:vertAlign w:val="superscript"/>
        </w:rPr>
        <w:t xml:space="preserve">1 </w:t>
      </w:r>
      <w:r w:rsidR="009422D5" w:rsidRPr="00A069C9">
        <w:rPr>
          <w:sz w:val="22"/>
          <w:szCs w:val="22"/>
        </w:rPr>
        <w:t xml:space="preserve">straipsnio 1 ir 2 dalyse nustatytais atvejais ir tvarka; </w:t>
      </w:r>
    </w:p>
    <w:p w14:paraId="299E0FC8" w14:textId="77777777" w:rsidR="00706913" w:rsidRPr="00A069C9" w:rsidRDefault="00DC6164" w:rsidP="00706913">
      <w:pPr>
        <w:numPr>
          <w:ilvl w:val="2"/>
          <w:numId w:val="10"/>
        </w:numPr>
        <w:ind w:left="709" w:hanging="709"/>
        <w:rPr>
          <w:rFonts w:eastAsia="Times New Roman"/>
          <w:sz w:val="22"/>
          <w:lang w:eastAsia="lt-LT"/>
        </w:rPr>
      </w:pPr>
      <w:r w:rsidRPr="00A069C9">
        <w:rPr>
          <w:rFonts w:eastAsia="Times New Roman"/>
          <w:sz w:val="22"/>
          <w:lang w:eastAsia="lt-LT"/>
        </w:rPr>
        <w:t>P</w:t>
      </w:r>
      <w:r w:rsidR="00706913" w:rsidRPr="00A069C9">
        <w:rPr>
          <w:rFonts w:eastAsia="Times New Roman"/>
          <w:sz w:val="22"/>
          <w:lang w:eastAsia="lt-LT"/>
        </w:rPr>
        <w:t>erduodamas atliktus Darbus Užsakovui raštiškai supažindinti Užsakovą su Darbų rezultato naudojimo sąlygomis ir pranešti Užsakovui reikalavimus, kurių būtina laikytis naudojant Darbų rezultatą bei galimas tokių reikalavimų nesilaikymo pasekmes. Atliktus Darbus pagal Darbų priėmimo – perdavimo aktą perduoti Užsakovui;</w:t>
      </w:r>
    </w:p>
    <w:p w14:paraId="2FD0414D" w14:textId="12103626" w:rsidR="00706913" w:rsidRPr="00A069C9" w:rsidRDefault="00B963CE" w:rsidP="00706913">
      <w:pPr>
        <w:numPr>
          <w:ilvl w:val="2"/>
          <w:numId w:val="10"/>
        </w:numPr>
        <w:ind w:left="709" w:hanging="709"/>
        <w:rPr>
          <w:rFonts w:eastAsia="Times New Roman"/>
          <w:sz w:val="22"/>
          <w:lang w:eastAsia="lt-LT"/>
        </w:rPr>
      </w:pPr>
      <w:r w:rsidRPr="00A069C9">
        <w:rPr>
          <w:rFonts w:eastAsia="Times New Roman"/>
          <w:sz w:val="22"/>
          <w:lang w:eastAsia="lt-LT"/>
        </w:rPr>
        <w:t>Užsakovui</w:t>
      </w:r>
      <w:r w:rsidR="00706913" w:rsidRPr="00A069C9">
        <w:rPr>
          <w:rFonts w:eastAsia="Times New Roman"/>
          <w:sz w:val="22"/>
          <w:lang w:eastAsia="lt-LT"/>
        </w:rPr>
        <w:t xml:space="preserve"> nurodžius priėmimo</w:t>
      </w:r>
      <w:r w:rsidR="00630C5E">
        <w:rPr>
          <w:rFonts w:eastAsia="Times New Roman"/>
          <w:sz w:val="22"/>
          <w:lang w:eastAsia="lt-LT"/>
        </w:rPr>
        <w:t>-</w:t>
      </w:r>
      <w:r w:rsidR="00706913" w:rsidRPr="00A069C9">
        <w:rPr>
          <w:rFonts w:eastAsia="Times New Roman"/>
          <w:sz w:val="22"/>
          <w:lang w:eastAsia="lt-LT"/>
        </w:rPr>
        <w:t xml:space="preserve">perdavimo akte atliktų darbų trūkumus / neatitikimus / pastabas, ištaisyti juos savo sąskaita per </w:t>
      </w:r>
      <w:r w:rsidRPr="00A069C9">
        <w:rPr>
          <w:rFonts w:eastAsia="Times New Roman"/>
          <w:sz w:val="22"/>
          <w:lang w:eastAsia="lt-LT"/>
        </w:rPr>
        <w:t>Užsakovo</w:t>
      </w:r>
      <w:r w:rsidR="00706913" w:rsidRPr="00A069C9">
        <w:rPr>
          <w:rFonts w:eastAsia="Times New Roman"/>
          <w:sz w:val="22"/>
          <w:lang w:eastAsia="lt-LT"/>
        </w:rPr>
        <w:t xml:space="preserve"> nurodytą protingą terminą;</w:t>
      </w:r>
    </w:p>
    <w:p w14:paraId="6365F20D" w14:textId="77777777" w:rsidR="00706913" w:rsidRPr="00A069C9" w:rsidRDefault="0081671E" w:rsidP="00706913">
      <w:pPr>
        <w:numPr>
          <w:ilvl w:val="2"/>
          <w:numId w:val="10"/>
        </w:numPr>
        <w:ind w:left="709" w:hanging="709"/>
        <w:rPr>
          <w:rFonts w:eastAsia="Times New Roman"/>
          <w:sz w:val="22"/>
          <w:lang w:eastAsia="lt-LT"/>
        </w:rPr>
      </w:pPr>
      <w:r w:rsidRPr="00A069C9">
        <w:rPr>
          <w:rFonts w:eastAsia="Times New Roman"/>
          <w:sz w:val="22"/>
          <w:lang w:eastAsia="lt-LT"/>
        </w:rPr>
        <w:t>Į</w:t>
      </w:r>
      <w:r w:rsidR="00706913" w:rsidRPr="00A069C9">
        <w:rPr>
          <w:rFonts w:eastAsia="Times New Roman"/>
          <w:sz w:val="22"/>
          <w:lang w:eastAsia="lt-LT"/>
        </w:rPr>
        <w:t>vykdęs Sutartyje aptartus Darbus iki jų perdavimo Užsakovui dienos, savo lėšomis pašalinti Darbų metu susikaupusias įvairias atliekas, o utilizuotinas – utilizuoti savo lėšomis;</w:t>
      </w:r>
    </w:p>
    <w:p w14:paraId="5903B6B6" w14:textId="3DF83CBD" w:rsidR="00706913" w:rsidRPr="00A069C9" w:rsidRDefault="0081671E" w:rsidP="00706913">
      <w:pPr>
        <w:numPr>
          <w:ilvl w:val="2"/>
          <w:numId w:val="10"/>
        </w:numPr>
        <w:ind w:left="709" w:hanging="709"/>
        <w:rPr>
          <w:rFonts w:eastAsia="Times New Roman"/>
          <w:sz w:val="22"/>
          <w:lang w:eastAsia="lt-LT"/>
        </w:rPr>
      </w:pPr>
      <w:r w:rsidRPr="00A069C9">
        <w:rPr>
          <w:rFonts w:eastAsia="Times New Roman"/>
          <w:sz w:val="22"/>
          <w:lang w:eastAsia="lt-LT"/>
        </w:rPr>
        <w:t>S</w:t>
      </w:r>
      <w:r w:rsidR="00706913" w:rsidRPr="00A069C9">
        <w:rPr>
          <w:rFonts w:eastAsia="Times New Roman"/>
          <w:sz w:val="22"/>
          <w:lang w:eastAsia="lt-LT"/>
        </w:rPr>
        <w:t xml:space="preserve">ąskaitą faktūrą </w:t>
      </w:r>
      <w:r w:rsidR="001917EF">
        <w:rPr>
          <w:rFonts w:eastAsia="Times New Roman"/>
          <w:sz w:val="22"/>
          <w:lang w:eastAsia="lt-LT"/>
        </w:rPr>
        <w:t xml:space="preserve">ir jos priedą – perdavimo-priėmimo aktą, </w:t>
      </w:r>
      <w:r w:rsidR="00706913" w:rsidRPr="00A069C9">
        <w:rPr>
          <w:rFonts w:eastAsia="Times New Roman"/>
          <w:sz w:val="22"/>
          <w:lang w:eastAsia="lt-LT"/>
        </w:rPr>
        <w:t xml:space="preserve">pateikti elektroniniu būdu, naudojant informacinės sistemos </w:t>
      </w:r>
      <w:r w:rsidR="006B0257" w:rsidRPr="00A069C9">
        <w:rPr>
          <w:rFonts w:eastAsia="Times New Roman"/>
          <w:sz w:val="22"/>
          <w:lang w:eastAsia="lt-LT"/>
        </w:rPr>
        <w:t>SABIS</w:t>
      </w:r>
      <w:r w:rsidR="00706913" w:rsidRPr="00A069C9">
        <w:rPr>
          <w:rFonts w:eastAsia="Times New Roman"/>
          <w:sz w:val="22"/>
          <w:lang w:eastAsia="lt-LT"/>
        </w:rPr>
        <w:t xml:space="preserve"> priemones;</w:t>
      </w:r>
    </w:p>
    <w:p w14:paraId="7E8543B9" w14:textId="77777777" w:rsidR="00706913" w:rsidRPr="00A069C9" w:rsidRDefault="00180415" w:rsidP="00706913">
      <w:pPr>
        <w:numPr>
          <w:ilvl w:val="2"/>
          <w:numId w:val="10"/>
        </w:numPr>
        <w:ind w:left="709" w:hanging="709"/>
        <w:rPr>
          <w:rFonts w:eastAsia="Times New Roman"/>
          <w:sz w:val="22"/>
          <w:lang w:eastAsia="lt-LT"/>
        </w:rPr>
      </w:pPr>
      <w:r w:rsidRPr="00A069C9">
        <w:rPr>
          <w:rFonts w:eastAsia="Times New Roman"/>
          <w:sz w:val="22"/>
          <w:lang w:eastAsia="lt-LT"/>
        </w:rPr>
        <w:t>U</w:t>
      </w:r>
      <w:r w:rsidR="00706913" w:rsidRPr="00A069C9">
        <w:rPr>
          <w:rFonts w:eastAsia="Times New Roman"/>
          <w:sz w:val="22"/>
          <w:lang w:eastAsia="lt-LT"/>
        </w:rPr>
        <w:t>žtikrinti iš Užsakovo Sutarties vykdymo metu gautos ir su Sutarties vykdymu susijusios informacijos konfidencialumą bei apsaugą;</w:t>
      </w:r>
    </w:p>
    <w:p w14:paraId="598407B7" w14:textId="77777777" w:rsidR="00706913" w:rsidRPr="00A069C9" w:rsidRDefault="008E2B88" w:rsidP="00706913">
      <w:pPr>
        <w:numPr>
          <w:ilvl w:val="2"/>
          <w:numId w:val="10"/>
        </w:numPr>
        <w:tabs>
          <w:tab w:val="left" w:pos="600"/>
        </w:tabs>
        <w:ind w:left="709" w:hanging="709"/>
        <w:rPr>
          <w:rFonts w:eastAsia="Times New Roman"/>
          <w:sz w:val="22"/>
          <w:lang w:eastAsia="lt-LT"/>
        </w:rPr>
      </w:pPr>
      <w:r w:rsidRPr="00A069C9">
        <w:rPr>
          <w:rFonts w:eastAsia="Times New Roman"/>
          <w:sz w:val="22"/>
          <w:lang w:eastAsia="lt-LT"/>
        </w:rPr>
        <w:t>V</w:t>
      </w:r>
      <w:r w:rsidR="00706913" w:rsidRPr="00A069C9">
        <w:rPr>
          <w:rFonts w:eastAsia="Times New Roman"/>
          <w:sz w:val="22"/>
          <w:lang w:eastAsia="lt-LT"/>
        </w:rPr>
        <w:t>ykdyti Užsakovo raštiškus teisėtus nurodymus, susijusius su šios Sutarties vykdymu;</w:t>
      </w:r>
    </w:p>
    <w:p w14:paraId="3928ECE5" w14:textId="77777777" w:rsidR="00706913" w:rsidRPr="00A069C9" w:rsidRDefault="008E2B88" w:rsidP="00706913">
      <w:pPr>
        <w:numPr>
          <w:ilvl w:val="2"/>
          <w:numId w:val="10"/>
        </w:numPr>
        <w:ind w:left="709" w:hanging="709"/>
        <w:rPr>
          <w:rFonts w:eastAsia="Times New Roman"/>
          <w:sz w:val="22"/>
          <w:lang w:eastAsia="ar-SA"/>
        </w:rPr>
      </w:pPr>
      <w:r w:rsidRPr="00A069C9">
        <w:rPr>
          <w:rFonts w:eastAsia="Times New Roman"/>
          <w:sz w:val="22"/>
          <w:lang w:eastAsia="ar-SA"/>
        </w:rPr>
        <w:t>N</w:t>
      </w:r>
      <w:r w:rsidR="00706913" w:rsidRPr="00A069C9">
        <w:rPr>
          <w:rFonts w:eastAsia="Times New Roman"/>
          <w:sz w:val="22"/>
          <w:lang w:eastAsia="ar-SA"/>
        </w:rPr>
        <w:t xml:space="preserve">edelsdamas raštu informuoti Užsakovą apie bet kurias aplinkybes, kurios trukdo ar gali sutrukdyti užbaigti Darbų atlikimą šioje Sutartyje nustatytais terminais; </w:t>
      </w:r>
    </w:p>
    <w:p w14:paraId="7214D8DE" w14:textId="77777777" w:rsidR="00706913" w:rsidRPr="00A069C9" w:rsidRDefault="001E2795" w:rsidP="00706913">
      <w:pPr>
        <w:numPr>
          <w:ilvl w:val="2"/>
          <w:numId w:val="10"/>
        </w:numPr>
        <w:ind w:left="709" w:hanging="709"/>
        <w:rPr>
          <w:rFonts w:eastAsia="Times New Roman"/>
          <w:sz w:val="22"/>
          <w:lang w:eastAsia="lt-LT"/>
        </w:rPr>
      </w:pPr>
      <w:r w:rsidRPr="00A069C9">
        <w:rPr>
          <w:rFonts w:eastAsia="Times New Roman"/>
          <w:sz w:val="22"/>
          <w:lang w:eastAsia="lt-LT"/>
        </w:rPr>
        <w:t>P</w:t>
      </w:r>
      <w:r w:rsidR="00706913" w:rsidRPr="00A069C9">
        <w:rPr>
          <w:rFonts w:eastAsia="Times New Roman"/>
          <w:sz w:val="22"/>
          <w:lang w:eastAsia="lt-LT"/>
        </w:rPr>
        <w:t>asitelkti sub</w:t>
      </w:r>
      <w:r w:rsidR="004A780F" w:rsidRPr="00A069C9">
        <w:rPr>
          <w:rFonts w:eastAsia="Times New Roman"/>
          <w:sz w:val="22"/>
          <w:lang w:eastAsia="lt-LT"/>
        </w:rPr>
        <w:t>rangovus</w:t>
      </w:r>
      <w:r w:rsidR="00706913" w:rsidRPr="00A069C9">
        <w:rPr>
          <w:rFonts w:eastAsia="Times New Roman"/>
          <w:sz w:val="22"/>
          <w:lang w:eastAsia="lt-LT"/>
        </w:rPr>
        <w:t>, kurie nurodyti Pasiūlyme, jeigu vykdant Sutartį jie pasitelkiami</w:t>
      </w:r>
      <w:r w:rsidR="00B54C93" w:rsidRPr="00A069C9">
        <w:rPr>
          <w:rFonts w:eastAsia="Times New Roman"/>
          <w:sz w:val="22"/>
          <w:lang w:eastAsia="lt-LT"/>
        </w:rPr>
        <w:t xml:space="preserve">: </w:t>
      </w:r>
      <w:r w:rsidR="00B54C93" w:rsidRPr="001917EF">
        <w:rPr>
          <w:i/>
          <w:color w:val="FF0000"/>
          <w:sz w:val="22"/>
          <w:u w:val="single"/>
        </w:rPr>
        <w:t>nurodyti.</w:t>
      </w:r>
      <w:r w:rsidR="00B54C93" w:rsidRPr="001917EF">
        <w:rPr>
          <w:color w:val="FF0000"/>
          <w:sz w:val="22"/>
        </w:rPr>
        <w:t xml:space="preserve"> </w:t>
      </w:r>
      <w:r w:rsidR="00706913" w:rsidRPr="00A069C9">
        <w:rPr>
          <w:rFonts w:eastAsia="Times New Roman"/>
          <w:sz w:val="22"/>
          <w:lang w:eastAsia="lt-LT"/>
        </w:rPr>
        <w:t>Rangovas pradėjęs vykdyti Sutartį įsipareigoja pranešti Užsakovui tuo metu žinomų sub</w:t>
      </w:r>
      <w:r w:rsidR="004A780F" w:rsidRPr="00A069C9">
        <w:rPr>
          <w:rFonts w:eastAsia="Times New Roman"/>
          <w:sz w:val="22"/>
          <w:lang w:eastAsia="lt-LT"/>
        </w:rPr>
        <w:t>rangov</w:t>
      </w:r>
      <w:r w:rsidR="00706913" w:rsidRPr="00A069C9">
        <w:rPr>
          <w:rFonts w:eastAsia="Times New Roman"/>
          <w:sz w:val="22"/>
          <w:lang w:eastAsia="lt-LT"/>
        </w:rPr>
        <w:t>ų pavadinimus, kontaktinius duomenis ir jų atstovus. Rangovas sub</w:t>
      </w:r>
      <w:r w:rsidR="004A780F" w:rsidRPr="00A069C9">
        <w:rPr>
          <w:rFonts w:eastAsia="Times New Roman"/>
          <w:sz w:val="22"/>
          <w:lang w:eastAsia="lt-LT"/>
        </w:rPr>
        <w:t>rangov</w:t>
      </w:r>
      <w:r w:rsidR="00706913" w:rsidRPr="00A069C9">
        <w:rPr>
          <w:rFonts w:eastAsia="Times New Roman"/>
          <w:sz w:val="22"/>
          <w:lang w:eastAsia="lt-LT"/>
        </w:rPr>
        <w:t>us gali keisti tik pateikęs Užsakovui raštišką tokio pakeitimo pagrindimą ir gavęs raštišką Užsakovo sutikimą. Jeigu Rangovas sutarties vykdymo metu nori pasitelkti naujus sub</w:t>
      </w:r>
      <w:r w:rsidR="004A780F" w:rsidRPr="00A069C9">
        <w:rPr>
          <w:rFonts w:eastAsia="Times New Roman"/>
          <w:sz w:val="22"/>
          <w:lang w:eastAsia="lt-LT"/>
        </w:rPr>
        <w:t>rangov</w:t>
      </w:r>
      <w:r w:rsidR="00706913" w:rsidRPr="00A069C9">
        <w:rPr>
          <w:rFonts w:eastAsia="Times New Roman"/>
          <w:sz w:val="22"/>
          <w:lang w:eastAsia="lt-LT"/>
        </w:rPr>
        <w:t>us, kurie nebuvo nurodyti Rangovo pasiūlyme, jis privalo apie tai raštu informuoti Užsakovą bei kartu su informacija apie naujus sub</w:t>
      </w:r>
      <w:r w:rsidR="003D643F" w:rsidRPr="00A069C9">
        <w:rPr>
          <w:rFonts w:eastAsia="Times New Roman"/>
          <w:sz w:val="22"/>
          <w:lang w:eastAsia="lt-LT"/>
        </w:rPr>
        <w:t>rangov</w:t>
      </w:r>
      <w:r w:rsidR="00706913" w:rsidRPr="00A069C9">
        <w:rPr>
          <w:rFonts w:eastAsia="Times New Roman"/>
          <w:sz w:val="22"/>
          <w:lang w:eastAsia="lt-LT"/>
        </w:rPr>
        <w:t>us pateikti ir sub</w:t>
      </w:r>
      <w:r w:rsidR="003D643F" w:rsidRPr="00A069C9">
        <w:rPr>
          <w:rFonts w:eastAsia="Times New Roman"/>
          <w:sz w:val="22"/>
          <w:lang w:eastAsia="lt-LT"/>
        </w:rPr>
        <w:t>rangov</w:t>
      </w:r>
      <w:r w:rsidR="00706913" w:rsidRPr="00A069C9">
        <w:rPr>
          <w:rFonts w:eastAsia="Times New Roman"/>
          <w:sz w:val="22"/>
          <w:lang w:eastAsia="lt-LT"/>
        </w:rPr>
        <w:t>o pašalinimo pagrindų nebuvimą patvirtinančius dokumentus ir dokumentus, patvirtinančius kvalifikacijos reikalavimų atiti</w:t>
      </w:r>
      <w:r w:rsidR="00533DC5" w:rsidRPr="00A069C9">
        <w:rPr>
          <w:rFonts w:eastAsia="Times New Roman"/>
          <w:sz w:val="22"/>
          <w:lang w:eastAsia="lt-LT"/>
        </w:rPr>
        <w:t>kimą (jeigu tokie buvo keliami);</w:t>
      </w:r>
    </w:p>
    <w:p w14:paraId="24D0A806" w14:textId="77777777" w:rsidR="00706913" w:rsidRPr="00A069C9" w:rsidRDefault="001E2795" w:rsidP="00706913">
      <w:pPr>
        <w:numPr>
          <w:ilvl w:val="2"/>
          <w:numId w:val="10"/>
        </w:numPr>
        <w:ind w:left="709" w:hanging="709"/>
        <w:rPr>
          <w:rFonts w:eastAsia="Times New Roman"/>
          <w:sz w:val="22"/>
          <w:lang w:eastAsia="lt-LT"/>
        </w:rPr>
      </w:pPr>
      <w:r w:rsidRPr="00A069C9">
        <w:rPr>
          <w:rFonts w:eastAsia="Times New Roman"/>
          <w:sz w:val="22"/>
          <w:lang w:eastAsia="lt-LT"/>
        </w:rPr>
        <w:t>P</w:t>
      </w:r>
      <w:r w:rsidR="00706913" w:rsidRPr="00A069C9">
        <w:rPr>
          <w:rFonts w:eastAsia="Times New Roman"/>
          <w:sz w:val="22"/>
          <w:lang w:eastAsia="lt-LT"/>
        </w:rPr>
        <w:t>risiimti atsakomybę už subrangovų neįvykdytas arba netinkamai įvykdytas prievoles, jeigu Rangovas juos pasitelkė savo prievolėms pagal šią Sutartį įvykdyti;</w:t>
      </w:r>
    </w:p>
    <w:p w14:paraId="73CAACE4" w14:textId="77777777" w:rsidR="00706913" w:rsidRPr="00A069C9" w:rsidRDefault="001E2795" w:rsidP="00706913">
      <w:pPr>
        <w:numPr>
          <w:ilvl w:val="2"/>
          <w:numId w:val="10"/>
        </w:numPr>
        <w:ind w:left="709" w:hanging="709"/>
        <w:rPr>
          <w:rFonts w:eastAsia="Times New Roman"/>
          <w:sz w:val="22"/>
          <w:lang w:eastAsia="lt-LT"/>
        </w:rPr>
      </w:pPr>
      <w:r w:rsidRPr="00A069C9">
        <w:rPr>
          <w:rFonts w:eastAsia="Times New Roman"/>
          <w:sz w:val="22"/>
          <w:lang w:eastAsia="lt-LT"/>
        </w:rPr>
        <w:t>T</w:t>
      </w:r>
      <w:r w:rsidR="00706913" w:rsidRPr="00A069C9">
        <w:rPr>
          <w:rFonts w:eastAsia="Times New Roman"/>
          <w:sz w:val="22"/>
          <w:lang w:eastAsia="lt-LT"/>
        </w:rPr>
        <w:t>inkamai vykdyti visas kitas prievoles, nustatytas Sutartyje, jos prieduose, teisės aktuose, taikomuose vykdant Sutartį, ir (ar) kylančias iš šios Sutarties;</w:t>
      </w:r>
    </w:p>
    <w:p w14:paraId="4157A84E" w14:textId="77777777" w:rsidR="00706913" w:rsidRPr="00A069C9" w:rsidRDefault="00706913" w:rsidP="00706913">
      <w:pPr>
        <w:numPr>
          <w:ilvl w:val="1"/>
          <w:numId w:val="10"/>
        </w:numPr>
        <w:ind w:left="709" w:hanging="709"/>
        <w:rPr>
          <w:rFonts w:eastAsia="Times New Roman"/>
          <w:b/>
          <w:sz w:val="22"/>
          <w:lang w:eastAsia="lt-LT"/>
        </w:rPr>
      </w:pPr>
      <w:r w:rsidRPr="00A069C9">
        <w:rPr>
          <w:rFonts w:eastAsia="Times New Roman"/>
          <w:b/>
          <w:sz w:val="22"/>
          <w:lang w:eastAsia="lt-LT"/>
        </w:rPr>
        <w:t>Rangovas turi teisę:</w:t>
      </w:r>
    </w:p>
    <w:p w14:paraId="5AE08D61" w14:textId="77777777" w:rsidR="00706913" w:rsidRPr="00A069C9" w:rsidRDefault="00437C8E" w:rsidP="00706913">
      <w:pPr>
        <w:numPr>
          <w:ilvl w:val="2"/>
          <w:numId w:val="10"/>
        </w:numPr>
        <w:ind w:left="709" w:hanging="709"/>
        <w:rPr>
          <w:rFonts w:eastAsia="Times New Roman"/>
          <w:sz w:val="22"/>
          <w:lang w:eastAsia="lt-LT"/>
        </w:rPr>
      </w:pPr>
      <w:r w:rsidRPr="00A069C9">
        <w:rPr>
          <w:rFonts w:eastAsia="Times New Roman"/>
          <w:sz w:val="22"/>
        </w:rPr>
        <w:t>G</w:t>
      </w:r>
      <w:r w:rsidR="00706913" w:rsidRPr="00A069C9">
        <w:rPr>
          <w:rFonts w:eastAsia="Times New Roman"/>
          <w:sz w:val="22"/>
        </w:rPr>
        <w:t>auti Sutarties kainą su sąlyga, kad jis tinkamai ir laiku įvykdo visus šioje Sutartyje numatytus įsipareigojimus;</w:t>
      </w:r>
    </w:p>
    <w:p w14:paraId="739CA24B" w14:textId="77777777" w:rsidR="00706913" w:rsidRPr="00A069C9" w:rsidRDefault="00437C8E" w:rsidP="00706913">
      <w:pPr>
        <w:numPr>
          <w:ilvl w:val="2"/>
          <w:numId w:val="10"/>
        </w:numPr>
        <w:ind w:left="709" w:hanging="709"/>
        <w:rPr>
          <w:rFonts w:eastAsia="Times New Roman"/>
          <w:sz w:val="22"/>
          <w:lang w:eastAsia="lt-LT"/>
        </w:rPr>
      </w:pPr>
      <w:r w:rsidRPr="00A069C9">
        <w:rPr>
          <w:rFonts w:eastAsia="Times New Roman"/>
          <w:sz w:val="22"/>
          <w:lang w:eastAsia="lt-LT"/>
        </w:rPr>
        <w:t>N</w:t>
      </w:r>
      <w:r w:rsidR="00706913" w:rsidRPr="00A069C9">
        <w:rPr>
          <w:rFonts w:eastAsia="Times New Roman"/>
          <w:sz w:val="22"/>
          <w:lang w:eastAsia="lt-LT"/>
        </w:rPr>
        <w:t>audotis Lietuvos Respublikos statybos įstatymo ir kituose Lietuvos Respublikos įstatymuose numatytomis Rangovo teisėmis;</w:t>
      </w:r>
    </w:p>
    <w:p w14:paraId="5B0B1234" w14:textId="77777777" w:rsidR="00706913" w:rsidRPr="00A069C9" w:rsidRDefault="00437C8E" w:rsidP="00706913">
      <w:pPr>
        <w:numPr>
          <w:ilvl w:val="2"/>
          <w:numId w:val="10"/>
        </w:numPr>
        <w:suppressAutoHyphens/>
        <w:autoSpaceDE w:val="0"/>
        <w:ind w:left="709" w:hanging="709"/>
        <w:rPr>
          <w:rFonts w:eastAsia="Times New Roman"/>
          <w:sz w:val="22"/>
        </w:rPr>
      </w:pPr>
      <w:r w:rsidRPr="00A069C9">
        <w:rPr>
          <w:rFonts w:eastAsia="Times New Roman"/>
          <w:sz w:val="22"/>
          <w:lang w:eastAsia="ar-SA"/>
        </w:rPr>
        <w:t>J</w:t>
      </w:r>
      <w:r w:rsidR="00706913" w:rsidRPr="00A069C9">
        <w:rPr>
          <w:rFonts w:eastAsia="Times New Roman"/>
          <w:sz w:val="22"/>
          <w:lang w:eastAsia="ar-SA"/>
        </w:rPr>
        <w:t>ei Užsakovas naudojasi Sutarties 5.4.4 papunktyje įtvirtinta tiesioginio atsiskaitymo su sub</w:t>
      </w:r>
      <w:r w:rsidR="004A780F" w:rsidRPr="00A069C9">
        <w:rPr>
          <w:rFonts w:eastAsia="Times New Roman"/>
          <w:sz w:val="22"/>
          <w:lang w:eastAsia="ar-SA"/>
        </w:rPr>
        <w:t>rangov</w:t>
      </w:r>
      <w:r w:rsidR="00706913" w:rsidRPr="00A069C9">
        <w:rPr>
          <w:rFonts w:eastAsia="Times New Roman"/>
          <w:sz w:val="22"/>
          <w:lang w:eastAsia="ar-SA"/>
        </w:rPr>
        <w:t>ais galimybe, Rangovas turi teisę prieštarauti nepagrįstiems mokėjimams sub</w:t>
      </w:r>
      <w:r w:rsidR="004A780F" w:rsidRPr="00A069C9">
        <w:rPr>
          <w:rFonts w:eastAsia="Times New Roman"/>
          <w:sz w:val="22"/>
          <w:lang w:eastAsia="ar-SA"/>
        </w:rPr>
        <w:t>rangov</w:t>
      </w:r>
      <w:r w:rsidR="00706913" w:rsidRPr="00A069C9">
        <w:rPr>
          <w:rFonts w:eastAsia="Times New Roman"/>
          <w:sz w:val="22"/>
          <w:lang w:eastAsia="ar-SA"/>
        </w:rPr>
        <w:t>ams;</w:t>
      </w:r>
    </w:p>
    <w:p w14:paraId="52C63193" w14:textId="77777777" w:rsidR="00706913" w:rsidRPr="00A069C9" w:rsidRDefault="00706913" w:rsidP="00706913">
      <w:pPr>
        <w:numPr>
          <w:ilvl w:val="1"/>
          <w:numId w:val="10"/>
        </w:numPr>
        <w:ind w:left="709" w:hanging="709"/>
        <w:rPr>
          <w:rFonts w:eastAsia="Times New Roman"/>
          <w:b/>
          <w:sz w:val="22"/>
          <w:lang w:eastAsia="lt-LT"/>
        </w:rPr>
      </w:pPr>
      <w:r w:rsidRPr="00A069C9">
        <w:rPr>
          <w:rFonts w:eastAsia="Times New Roman"/>
          <w:b/>
          <w:sz w:val="22"/>
          <w:lang w:eastAsia="lt-LT"/>
        </w:rPr>
        <w:t>Užsakovas įsipareigoja:</w:t>
      </w:r>
    </w:p>
    <w:p w14:paraId="1868C8B2" w14:textId="77777777" w:rsidR="00154E93" w:rsidRPr="00A069C9" w:rsidRDefault="00110671" w:rsidP="00706913">
      <w:pPr>
        <w:numPr>
          <w:ilvl w:val="2"/>
          <w:numId w:val="10"/>
        </w:numPr>
        <w:ind w:left="709" w:hanging="709"/>
        <w:rPr>
          <w:rFonts w:eastAsia="Times New Roman"/>
          <w:sz w:val="22"/>
          <w:lang w:eastAsia="lt-LT"/>
        </w:rPr>
      </w:pPr>
      <w:r w:rsidRPr="00A069C9">
        <w:rPr>
          <w:rFonts w:eastAsia="Times New Roman"/>
          <w:sz w:val="22"/>
          <w:lang w:eastAsia="lt-LT"/>
        </w:rPr>
        <w:t>P</w:t>
      </w:r>
      <w:r w:rsidR="00154E93" w:rsidRPr="00A069C9">
        <w:rPr>
          <w:rFonts w:eastAsia="Times New Roman"/>
          <w:sz w:val="22"/>
          <w:lang w:eastAsia="lt-LT"/>
        </w:rPr>
        <w:t xml:space="preserve">er </w:t>
      </w:r>
      <w:r w:rsidRPr="00A069C9">
        <w:rPr>
          <w:rFonts w:eastAsia="Times New Roman"/>
          <w:sz w:val="22"/>
          <w:lang w:eastAsia="lt-LT"/>
        </w:rPr>
        <w:t>10</w:t>
      </w:r>
      <w:r w:rsidR="00154E93" w:rsidRPr="00A069C9">
        <w:rPr>
          <w:rFonts w:eastAsia="Times New Roman"/>
          <w:sz w:val="22"/>
          <w:lang w:eastAsia="lt-LT"/>
        </w:rPr>
        <w:t xml:space="preserve"> darbo dien</w:t>
      </w:r>
      <w:r w:rsidRPr="00A069C9">
        <w:rPr>
          <w:rFonts w:eastAsia="Times New Roman"/>
          <w:sz w:val="22"/>
          <w:lang w:eastAsia="lt-LT"/>
        </w:rPr>
        <w:t>ų</w:t>
      </w:r>
      <w:r w:rsidR="00154E93" w:rsidRPr="00A069C9">
        <w:rPr>
          <w:rFonts w:eastAsia="Times New Roman"/>
          <w:sz w:val="22"/>
          <w:lang w:eastAsia="lt-LT"/>
        </w:rPr>
        <w:t xml:space="preserve"> iš Rangovo </w:t>
      </w:r>
      <w:r w:rsidR="00706913" w:rsidRPr="00A069C9">
        <w:rPr>
          <w:rFonts w:eastAsia="Times New Roman"/>
          <w:sz w:val="22"/>
          <w:lang w:eastAsia="lt-LT"/>
        </w:rPr>
        <w:t xml:space="preserve">priimti </w:t>
      </w:r>
      <w:r w:rsidR="00154E93" w:rsidRPr="00A069C9">
        <w:rPr>
          <w:rFonts w:eastAsia="Times New Roman"/>
          <w:sz w:val="22"/>
          <w:lang w:eastAsia="lt-LT"/>
        </w:rPr>
        <w:t>darbus,</w:t>
      </w:r>
      <w:r w:rsidR="0067460D" w:rsidRPr="00A069C9">
        <w:rPr>
          <w:rFonts w:eastAsia="Times New Roman"/>
          <w:sz w:val="22"/>
          <w:lang w:eastAsia="lt-LT"/>
        </w:rPr>
        <w:t xml:space="preserve"> </w:t>
      </w:r>
      <w:r w:rsidR="00154E93" w:rsidRPr="00A069C9">
        <w:rPr>
          <w:rFonts w:eastAsia="Times New Roman"/>
          <w:sz w:val="22"/>
          <w:lang w:eastAsia="lt-LT"/>
        </w:rPr>
        <w:t>ar atsisakyti juos priimti pateikiant motyvuotas pretenzijas;</w:t>
      </w:r>
    </w:p>
    <w:p w14:paraId="06E8048C" w14:textId="77777777" w:rsidR="00706913" w:rsidRPr="00A069C9" w:rsidRDefault="00110671" w:rsidP="00706913">
      <w:pPr>
        <w:numPr>
          <w:ilvl w:val="2"/>
          <w:numId w:val="10"/>
        </w:numPr>
        <w:ind w:left="709" w:hanging="709"/>
        <w:rPr>
          <w:rFonts w:eastAsia="Times New Roman"/>
          <w:sz w:val="22"/>
          <w:lang w:eastAsia="lt-LT"/>
        </w:rPr>
      </w:pPr>
      <w:r w:rsidRPr="00A069C9">
        <w:rPr>
          <w:rFonts w:eastAsia="Times New Roman"/>
          <w:sz w:val="22"/>
          <w:lang w:eastAsia="lt-LT"/>
        </w:rPr>
        <w:t>T</w:t>
      </w:r>
      <w:r w:rsidR="00154E93" w:rsidRPr="00A069C9">
        <w:rPr>
          <w:rFonts w:eastAsia="Times New Roman"/>
          <w:sz w:val="22"/>
          <w:lang w:eastAsia="lt-LT"/>
        </w:rPr>
        <w:t>inkamai</w:t>
      </w:r>
      <w:r w:rsidR="00706913" w:rsidRPr="00A069C9">
        <w:rPr>
          <w:rFonts w:eastAsia="Times New Roman"/>
          <w:sz w:val="22"/>
          <w:lang w:eastAsia="lt-LT"/>
        </w:rPr>
        <w:t xml:space="preserve"> atsiskaityti </w:t>
      </w:r>
      <w:r w:rsidR="00154E93" w:rsidRPr="00A069C9">
        <w:rPr>
          <w:rFonts w:eastAsia="Times New Roman"/>
          <w:sz w:val="22"/>
          <w:lang w:eastAsia="lt-LT"/>
        </w:rPr>
        <w:t xml:space="preserve">su Rangovu </w:t>
      </w:r>
      <w:r w:rsidR="00706913" w:rsidRPr="00A069C9">
        <w:rPr>
          <w:rFonts w:eastAsia="Times New Roman"/>
          <w:sz w:val="22"/>
          <w:lang w:eastAsia="lt-LT"/>
        </w:rPr>
        <w:t>šioje Sutartyje nustatyta tvarka;</w:t>
      </w:r>
    </w:p>
    <w:p w14:paraId="0E0324F6" w14:textId="77777777" w:rsidR="00706913" w:rsidRPr="00A069C9" w:rsidRDefault="00706913" w:rsidP="00706913">
      <w:pPr>
        <w:numPr>
          <w:ilvl w:val="2"/>
          <w:numId w:val="10"/>
        </w:numPr>
        <w:ind w:left="709" w:hanging="709"/>
        <w:rPr>
          <w:rFonts w:eastAsia="Times New Roman"/>
          <w:sz w:val="22"/>
          <w:lang w:eastAsia="lt-LT"/>
        </w:rPr>
      </w:pPr>
      <w:r w:rsidRPr="00A069C9">
        <w:rPr>
          <w:rFonts w:eastAsia="Times New Roman"/>
          <w:sz w:val="22"/>
        </w:rPr>
        <w:t>Rangovui sudaryti visas sąlygas, suteikti informaciją ar dokumentus, būtinus Darbams atlikti;</w:t>
      </w:r>
    </w:p>
    <w:p w14:paraId="29ADAA64" w14:textId="77777777" w:rsidR="00706913" w:rsidRPr="00A069C9" w:rsidRDefault="00706913" w:rsidP="00706913">
      <w:pPr>
        <w:numPr>
          <w:ilvl w:val="1"/>
          <w:numId w:val="10"/>
        </w:numPr>
        <w:ind w:left="709" w:hanging="709"/>
        <w:rPr>
          <w:rFonts w:eastAsia="Times New Roman"/>
          <w:b/>
          <w:sz w:val="22"/>
          <w:lang w:eastAsia="lt-LT"/>
        </w:rPr>
      </w:pPr>
      <w:r w:rsidRPr="00A069C9">
        <w:rPr>
          <w:rFonts w:eastAsia="Times New Roman"/>
          <w:b/>
          <w:sz w:val="22"/>
          <w:lang w:eastAsia="lt-LT"/>
        </w:rPr>
        <w:t>Užsakovas turi teisę:</w:t>
      </w:r>
    </w:p>
    <w:p w14:paraId="066E7A93" w14:textId="77777777" w:rsidR="00706913" w:rsidRPr="00A069C9" w:rsidRDefault="003A72F2" w:rsidP="00706913">
      <w:pPr>
        <w:numPr>
          <w:ilvl w:val="2"/>
          <w:numId w:val="10"/>
        </w:numPr>
        <w:ind w:left="709" w:hanging="709"/>
        <w:rPr>
          <w:rFonts w:eastAsia="Times New Roman"/>
          <w:sz w:val="22"/>
          <w:lang w:eastAsia="lt-LT"/>
        </w:rPr>
      </w:pPr>
      <w:r w:rsidRPr="00A069C9">
        <w:rPr>
          <w:rFonts w:eastAsia="Times New Roman"/>
          <w:sz w:val="22"/>
          <w:lang w:eastAsia="lt-LT"/>
        </w:rPr>
        <w:t>K</w:t>
      </w:r>
      <w:r w:rsidR="00706913" w:rsidRPr="00A069C9">
        <w:rPr>
          <w:rFonts w:eastAsia="Times New Roman"/>
          <w:sz w:val="22"/>
          <w:lang w:eastAsia="lt-LT"/>
        </w:rPr>
        <w:t>ontroliuoti ir prižiūrėti, ar atliekamų Darbų eiga, kiekis, kaina, medžiagų kokybė ir įrangos naudojimas atitinka Rangovo parengtą kiekių žiniaraštį, aktus, PVM sąskaitas faktūras;</w:t>
      </w:r>
    </w:p>
    <w:p w14:paraId="57610E60" w14:textId="77777777" w:rsidR="00706913" w:rsidRPr="00A069C9" w:rsidRDefault="003A72F2" w:rsidP="00706913">
      <w:pPr>
        <w:numPr>
          <w:ilvl w:val="2"/>
          <w:numId w:val="10"/>
        </w:numPr>
        <w:ind w:left="709" w:hanging="709"/>
        <w:rPr>
          <w:rFonts w:eastAsia="Times New Roman"/>
          <w:sz w:val="22"/>
          <w:lang w:eastAsia="lt-LT"/>
        </w:rPr>
      </w:pPr>
      <w:r w:rsidRPr="00A069C9">
        <w:rPr>
          <w:rFonts w:eastAsia="Times New Roman"/>
          <w:sz w:val="22"/>
          <w:lang w:eastAsia="lt-LT"/>
        </w:rPr>
        <w:t>R</w:t>
      </w:r>
      <w:r w:rsidR="00706913" w:rsidRPr="00A069C9">
        <w:rPr>
          <w:rFonts w:eastAsia="Times New Roman"/>
          <w:sz w:val="22"/>
          <w:lang w:eastAsia="lt-LT"/>
        </w:rPr>
        <w:t>eikalauti, kad Rangovas Darbus vykdytų laikydamasis normatyvinių statybos dokumentų reikalavimų;</w:t>
      </w:r>
    </w:p>
    <w:p w14:paraId="417162D3" w14:textId="77777777" w:rsidR="00706913" w:rsidRPr="00A069C9" w:rsidRDefault="003A72F2" w:rsidP="00706913">
      <w:pPr>
        <w:numPr>
          <w:ilvl w:val="2"/>
          <w:numId w:val="10"/>
        </w:numPr>
        <w:tabs>
          <w:tab w:val="left" w:pos="709"/>
          <w:tab w:val="left" w:pos="1418"/>
        </w:tabs>
        <w:ind w:left="709" w:hanging="709"/>
        <w:rPr>
          <w:rFonts w:eastAsia="Times New Roman"/>
          <w:sz w:val="22"/>
          <w:lang w:eastAsia="lt-LT"/>
        </w:rPr>
      </w:pPr>
      <w:r w:rsidRPr="00A069C9">
        <w:rPr>
          <w:rFonts w:eastAsia="Times New Roman"/>
          <w:sz w:val="22"/>
          <w:lang w:eastAsia="lt-LT"/>
        </w:rPr>
        <w:t>J</w:t>
      </w:r>
      <w:r w:rsidR="00706913" w:rsidRPr="00A069C9">
        <w:rPr>
          <w:rFonts w:eastAsia="Times New Roman"/>
          <w:sz w:val="22"/>
          <w:lang w:eastAsia="lt-LT"/>
        </w:rPr>
        <w:t>eigu Darbai atlikti nekokybiškai, nepasirašyti Darbų perdavimo – priėmimo akto ir nemokėti už suteiktas Darbus tol, kol Rangovas nepašalins nustatytų trūkumų pagal pareikštą pretenziją;</w:t>
      </w:r>
    </w:p>
    <w:p w14:paraId="35E90C59" w14:textId="77777777" w:rsidR="00706913" w:rsidRPr="00A069C9" w:rsidRDefault="003A72F2" w:rsidP="00706913">
      <w:pPr>
        <w:numPr>
          <w:ilvl w:val="2"/>
          <w:numId w:val="10"/>
        </w:numPr>
        <w:ind w:left="709" w:hanging="709"/>
        <w:rPr>
          <w:rFonts w:eastAsia="Times New Roman"/>
          <w:sz w:val="22"/>
          <w:lang w:eastAsia="lt-LT"/>
        </w:rPr>
      </w:pPr>
      <w:r w:rsidRPr="00A069C9">
        <w:rPr>
          <w:rFonts w:eastAsia="Times New Roman"/>
          <w:sz w:val="22"/>
          <w:lang w:eastAsia="lt-LT"/>
        </w:rPr>
        <w:t>T</w:t>
      </w:r>
      <w:r w:rsidR="00706913" w:rsidRPr="00A069C9">
        <w:rPr>
          <w:rFonts w:eastAsia="Times New Roman"/>
          <w:sz w:val="22"/>
          <w:lang w:eastAsia="lt-LT"/>
        </w:rPr>
        <w:t>iesiogiai atsiskaityti su sub</w:t>
      </w:r>
      <w:r w:rsidR="004A780F" w:rsidRPr="00A069C9">
        <w:rPr>
          <w:rFonts w:eastAsia="Times New Roman"/>
          <w:sz w:val="22"/>
          <w:lang w:eastAsia="lt-LT"/>
        </w:rPr>
        <w:t>rangov</w:t>
      </w:r>
      <w:r w:rsidR="00706913" w:rsidRPr="00A069C9">
        <w:rPr>
          <w:rFonts w:eastAsia="Times New Roman"/>
          <w:sz w:val="22"/>
          <w:lang w:eastAsia="lt-LT"/>
        </w:rPr>
        <w:t xml:space="preserve">ais. </w:t>
      </w:r>
      <w:r w:rsidR="00FA4DF9" w:rsidRPr="00A069C9">
        <w:rPr>
          <w:sz w:val="22"/>
        </w:rPr>
        <w:t xml:space="preserve">Apie tai </w:t>
      </w:r>
      <w:r w:rsidR="00F75C8E" w:rsidRPr="00A069C9">
        <w:rPr>
          <w:sz w:val="22"/>
        </w:rPr>
        <w:t>Užsakovas raštu informuoja sub</w:t>
      </w:r>
      <w:r w:rsidR="003D643F" w:rsidRPr="00A069C9">
        <w:rPr>
          <w:sz w:val="22"/>
        </w:rPr>
        <w:t>rangov</w:t>
      </w:r>
      <w:r w:rsidR="00FA4DF9" w:rsidRPr="00A069C9">
        <w:rPr>
          <w:sz w:val="22"/>
        </w:rPr>
        <w:t xml:space="preserve">ą per 3 darbo dienas po informacijos apie jį gavimo. </w:t>
      </w:r>
      <w:r w:rsidR="00706913" w:rsidRPr="00A069C9">
        <w:rPr>
          <w:rFonts w:eastAsia="Times New Roman"/>
          <w:sz w:val="22"/>
          <w:lang w:eastAsia="lt-LT"/>
        </w:rPr>
        <w:t>Tokio atsiskaitymo tvarka nustatoma trišalėje sutartyje, kurią sudaro Užsakovas, Rangovas ir jo sub</w:t>
      </w:r>
      <w:r w:rsidR="004A780F" w:rsidRPr="00A069C9">
        <w:rPr>
          <w:rFonts w:eastAsia="Times New Roman"/>
          <w:sz w:val="22"/>
          <w:lang w:eastAsia="lt-LT"/>
        </w:rPr>
        <w:t>rangov</w:t>
      </w:r>
      <w:r w:rsidR="00706913" w:rsidRPr="00A069C9">
        <w:rPr>
          <w:rFonts w:eastAsia="Times New Roman"/>
          <w:sz w:val="22"/>
          <w:lang w:eastAsia="lt-LT"/>
        </w:rPr>
        <w:t>as (–ai) (LR Viešųjų pirk</w:t>
      </w:r>
      <w:r w:rsidR="00F34AF8" w:rsidRPr="00A069C9">
        <w:rPr>
          <w:rFonts w:eastAsia="Times New Roman"/>
          <w:sz w:val="22"/>
          <w:lang w:eastAsia="lt-LT"/>
        </w:rPr>
        <w:t>imų įstatymo 88 straipsnio 2 dalis</w:t>
      </w:r>
      <w:r w:rsidR="00706913" w:rsidRPr="00A069C9">
        <w:rPr>
          <w:rFonts w:eastAsia="Times New Roman"/>
          <w:sz w:val="22"/>
          <w:lang w:eastAsia="lt-LT"/>
        </w:rPr>
        <w:t>).</w:t>
      </w:r>
    </w:p>
    <w:p w14:paraId="488B880D" w14:textId="77777777" w:rsidR="00706913" w:rsidRPr="00A069C9" w:rsidRDefault="003A72F2" w:rsidP="00706913">
      <w:pPr>
        <w:numPr>
          <w:ilvl w:val="2"/>
          <w:numId w:val="10"/>
        </w:numPr>
        <w:ind w:left="709" w:hanging="709"/>
        <w:rPr>
          <w:rFonts w:eastAsia="Times New Roman"/>
          <w:sz w:val="22"/>
          <w:lang w:eastAsia="lt-LT"/>
        </w:rPr>
      </w:pPr>
      <w:r w:rsidRPr="00A069C9">
        <w:rPr>
          <w:rFonts w:eastAsia="Times New Roman"/>
          <w:sz w:val="22"/>
          <w:lang w:eastAsia="lt-LT"/>
        </w:rPr>
        <w:t>R</w:t>
      </w:r>
      <w:r w:rsidR="00706913" w:rsidRPr="00A069C9">
        <w:rPr>
          <w:rFonts w:eastAsia="Times New Roman"/>
          <w:sz w:val="22"/>
          <w:lang w:eastAsia="lt-LT"/>
        </w:rPr>
        <w:t>eikalauti, kad Rangovas, atlikęs Darbus pažeisdamas šioje Sutartyje numatytas sąlygas, nesilaikęs normatyvinių statybos dokumentų ir kitų teisės aktų reikalavimų, per nustatytą protingą terminą:</w:t>
      </w:r>
    </w:p>
    <w:p w14:paraId="2BEF2CC5" w14:textId="77777777" w:rsidR="00706913" w:rsidRPr="00A069C9" w:rsidRDefault="003A72F2" w:rsidP="00706913">
      <w:pPr>
        <w:numPr>
          <w:ilvl w:val="3"/>
          <w:numId w:val="10"/>
        </w:numPr>
        <w:tabs>
          <w:tab w:val="left" w:pos="1560"/>
        </w:tabs>
        <w:ind w:left="709" w:firstLine="0"/>
        <w:rPr>
          <w:rFonts w:eastAsia="Times New Roman"/>
          <w:sz w:val="22"/>
          <w:lang w:eastAsia="lt-LT"/>
        </w:rPr>
      </w:pPr>
      <w:r w:rsidRPr="00A069C9">
        <w:rPr>
          <w:rFonts w:eastAsia="Times New Roman"/>
          <w:sz w:val="22"/>
          <w:lang w:eastAsia="lt-LT"/>
        </w:rPr>
        <w:t>N</w:t>
      </w:r>
      <w:r w:rsidR="00706913" w:rsidRPr="00A069C9">
        <w:rPr>
          <w:rFonts w:eastAsia="Times New Roman"/>
          <w:sz w:val="22"/>
          <w:lang w:eastAsia="lt-LT"/>
        </w:rPr>
        <w:t>eatlygintinai pakeistų nekokybiškas medžiagas, gaminius, dirbinius, įrangą, arba</w:t>
      </w:r>
    </w:p>
    <w:p w14:paraId="11955770" w14:textId="77777777" w:rsidR="00706913" w:rsidRPr="00A069C9" w:rsidRDefault="003A72F2" w:rsidP="00706913">
      <w:pPr>
        <w:numPr>
          <w:ilvl w:val="3"/>
          <w:numId w:val="10"/>
        </w:numPr>
        <w:ind w:left="1560" w:hanging="851"/>
        <w:rPr>
          <w:rFonts w:eastAsia="Times New Roman"/>
          <w:sz w:val="22"/>
          <w:lang w:eastAsia="lt-LT"/>
        </w:rPr>
      </w:pPr>
      <w:r w:rsidRPr="00A069C9">
        <w:rPr>
          <w:rFonts w:eastAsia="Times New Roman"/>
          <w:sz w:val="22"/>
          <w:lang w:eastAsia="lt-LT"/>
        </w:rPr>
        <w:lastRenderedPageBreak/>
        <w:t>N</w:t>
      </w:r>
      <w:r w:rsidR="00706913" w:rsidRPr="00A069C9">
        <w:rPr>
          <w:rFonts w:eastAsia="Times New Roman"/>
          <w:sz w:val="22"/>
          <w:lang w:eastAsia="lt-LT"/>
        </w:rPr>
        <w:t>eatlygintai pagerintų atliekamų Darbų kokybę, arba</w:t>
      </w:r>
    </w:p>
    <w:p w14:paraId="29481D4F" w14:textId="77777777" w:rsidR="00706913" w:rsidRPr="00A069C9" w:rsidRDefault="003A72F2" w:rsidP="00706913">
      <w:pPr>
        <w:numPr>
          <w:ilvl w:val="3"/>
          <w:numId w:val="10"/>
        </w:numPr>
        <w:ind w:left="1560" w:hanging="851"/>
        <w:rPr>
          <w:rFonts w:eastAsia="Times New Roman"/>
          <w:sz w:val="22"/>
          <w:lang w:eastAsia="lt-LT"/>
        </w:rPr>
      </w:pPr>
      <w:r w:rsidRPr="00A069C9">
        <w:rPr>
          <w:rFonts w:eastAsia="Times New Roman"/>
          <w:sz w:val="22"/>
          <w:lang w:eastAsia="lt-LT"/>
        </w:rPr>
        <w:t>N</w:t>
      </w:r>
      <w:r w:rsidR="00706913" w:rsidRPr="00A069C9">
        <w:rPr>
          <w:rFonts w:eastAsia="Times New Roman"/>
          <w:sz w:val="22"/>
          <w:lang w:eastAsia="lt-LT"/>
        </w:rPr>
        <w:t>eatlygintai ištaisytų netinkamai atliktus Darbus, arba</w:t>
      </w:r>
    </w:p>
    <w:p w14:paraId="4E992D53" w14:textId="77777777" w:rsidR="00706913" w:rsidRPr="00A069C9" w:rsidRDefault="003A72F2" w:rsidP="00706913">
      <w:pPr>
        <w:numPr>
          <w:ilvl w:val="3"/>
          <w:numId w:val="10"/>
        </w:numPr>
        <w:ind w:left="1560" w:hanging="851"/>
        <w:rPr>
          <w:rFonts w:eastAsia="Times New Roman"/>
          <w:sz w:val="22"/>
          <w:lang w:eastAsia="lt-LT"/>
        </w:rPr>
      </w:pPr>
      <w:r w:rsidRPr="00A069C9">
        <w:rPr>
          <w:rFonts w:eastAsia="Times New Roman"/>
          <w:sz w:val="22"/>
          <w:lang w:eastAsia="lt-LT"/>
        </w:rPr>
        <w:t>A</w:t>
      </w:r>
      <w:r w:rsidR="00706913" w:rsidRPr="00A069C9">
        <w:rPr>
          <w:rFonts w:eastAsia="Times New Roman"/>
          <w:sz w:val="22"/>
          <w:lang w:eastAsia="lt-LT"/>
        </w:rPr>
        <w:t>tlygintų Užsakovui Darbų trūkumų šalinimo išlaidas.</w:t>
      </w:r>
    </w:p>
    <w:p w14:paraId="656CA9E2" w14:textId="77777777" w:rsidR="00706913" w:rsidRPr="00A069C9" w:rsidRDefault="00706913" w:rsidP="00706913">
      <w:pPr>
        <w:numPr>
          <w:ilvl w:val="1"/>
          <w:numId w:val="10"/>
        </w:numPr>
        <w:ind w:left="709" w:hanging="709"/>
        <w:rPr>
          <w:rFonts w:eastAsia="Times New Roman"/>
          <w:sz w:val="22"/>
          <w:lang w:eastAsia="lt-LT"/>
        </w:rPr>
      </w:pPr>
      <w:r w:rsidRPr="00A069C9">
        <w:rPr>
          <w:rFonts w:eastAsia="Times New Roman"/>
          <w:sz w:val="22"/>
          <w:lang w:eastAsia="lt-LT"/>
        </w:rPr>
        <w:t>Darbų rezultato, įrengimų ar Rangovo naudojamų medžiagų atsitiktinio žuvimo ar sugadinimo atveju nuo Darbų pradžios iki Darbų perdavimo Užsakovui momento, rizika tenka Rangovui.</w:t>
      </w:r>
    </w:p>
    <w:p w14:paraId="14BE300D" w14:textId="77777777" w:rsidR="00706913" w:rsidRPr="00A069C9" w:rsidRDefault="00706913" w:rsidP="00706913">
      <w:pPr>
        <w:ind w:hanging="1080"/>
        <w:rPr>
          <w:rFonts w:eastAsia="Times New Roman"/>
          <w:sz w:val="22"/>
          <w:lang w:eastAsia="lt-LT"/>
        </w:rPr>
      </w:pPr>
    </w:p>
    <w:p w14:paraId="5F461A3E" w14:textId="77777777" w:rsidR="00706913" w:rsidRPr="00A069C9" w:rsidRDefault="00706913" w:rsidP="00706913">
      <w:pPr>
        <w:numPr>
          <w:ilvl w:val="0"/>
          <w:numId w:val="9"/>
        </w:numPr>
        <w:jc w:val="center"/>
        <w:rPr>
          <w:rFonts w:eastAsia="Times New Roman"/>
          <w:b/>
          <w:sz w:val="22"/>
          <w:lang w:eastAsia="lt-LT"/>
        </w:rPr>
      </w:pPr>
      <w:r w:rsidRPr="00A069C9">
        <w:rPr>
          <w:rFonts w:eastAsia="Times New Roman"/>
          <w:b/>
          <w:sz w:val="22"/>
          <w:lang w:eastAsia="lt-LT"/>
        </w:rPr>
        <w:t>DARBŲ KOKYBĖS GARANTIJA</w:t>
      </w:r>
    </w:p>
    <w:p w14:paraId="1F69AD38" w14:textId="77777777" w:rsidR="00706913" w:rsidRDefault="00706913" w:rsidP="00706913">
      <w:pPr>
        <w:numPr>
          <w:ilvl w:val="1"/>
          <w:numId w:val="9"/>
        </w:numPr>
        <w:ind w:left="567" w:hanging="567"/>
        <w:rPr>
          <w:rFonts w:eastAsia="Times New Roman"/>
          <w:sz w:val="22"/>
          <w:lang w:eastAsia="lt-LT"/>
        </w:rPr>
      </w:pPr>
      <w:r w:rsidRPr="00A069C9">
        <w:rPr>
          <w:rFonts w:eastAsia="Times New Roman"/>
          <w:sz w:val="22"/>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2140AF96" w14:textId="67A5F239" w:rsidR="002827FE" w:rsidRPr="002827FE" w:rsidRDefault="002827FE" w:rsidP="002827FE">
      <w:pPr>
        <w:pStyle w:val="Sraopastraipa"/>
        <w:numPr>
          <w:ilvl w:val="1"/>
          <w:numId w:val="9"/>
        </w:numPr>
        <w:ind w:left="567" w:hanging="567"/>
        <w:rPr>
          <w:rFonts w:eastAsia="Times New Roman"/>
          <w:sz w:val="22"/>
          <w:lang w:eastAsia="lt-LT"/>
        </w:rPr>
      </w:pPr>
      <w:r w:rsidRPr="002827FE">
        <w:rPr>
          <w:rFonts w:eastAsia="Times New Roman"/>
          <w:sz w:val="22"/>
          <w:lang w:eastAsia="lt-LT"/>
        </w:rPr>
        <w:t xml:space="preserve">Oro kondicionavimo įrangai suteikiama </w:t>
      </w:r>
      <w:r w:rsidRPr="001917EF">
        <w:rPr>
          <w:rFonts w:eastAsia="Times New Roman"/>
          <w:color w:val="FF0000"/>
          <w:sz w:val="22"/>
          <w:lang w:eastAsia="lt-LT"/>
        </w:rPr>
        <w:t xml:space="preserve">ne mažiau kaip </w:t>
      </w:r>
      <w:r w:rsidR="001917EF" w:rsidRPr="001917EF">
        <w:rPr>
          <w:rFonts w:eastAsia="Times New Roman"/>
          <w:color w:val="FF0000"/>
          <w:sz w:val="22"/>
          <w:lang w:eastAsia="lt-LT"/>
        </w:rPr>
        <w:t>..............</w:t>
      </w:r>
      <w:r w:rsidRPr="001917EF">
        <w:rPr>
          <w:rFonts w:eastAsia="Times New Roman"/>
          <w:color w:val="FF0000"/>
          <w:sz w:val="22"/>
          <w:lang w:eastAsia="lt-LT"/>
        </w:rPr>
        <w:t xml:space="preserve">mėn. garantinis laikotarpis </w:t>
      </w:r>
      <w:r w:rsidRPr="002827FE">
        <w:rPr>
          <w:rFonts w:eastAsia="Times New Roman"/>
          <w:sz w:val="22"/>
          <w:lang w:eastAsia="lt-LT"/>
        </w:rPr>
        <w:t xml:space="preserve">nuo paslaugų priėmimo-perdavimo akto pasirašymo datos. </w:t>
      </w:r>
    </w:p>
    <w:p w14:paraId="3426F803" w14:textId="77777777" w:rsidR="00706913" w:rsidRPr="00A069C9" w:rsidRDefault="00706913" w:rsidP="00706913">
      <w:pPr>
        <w:numPr>
          <w:ilvl w:val="1"/>
          <w:numId w:val="9"/>
        </w:numPr>
        <w:ind w:left="567" w:hanging="567"/>
        <w:rPr>
          <w:rFonts w:eastAsia="Times New Roman"/>
          <w:sz w:val="22"/>
          <w:lang w:eastAsia="lt-LT"/>
        </w:rPr>
      </w:pPr>
      <w:r w:rsidRPr="00A069C9">
        <w:rPr>
          <w:rFonts w:eastAsia="Times New Roman"/>
          <w:sz w:val="22"/>
          <w:lang w:eastAsia="lt-LT"/>
        </w:rPr>
        <w:t>Rangovas per visą garantinį laiką užtikrina, kad atlikti Darbai atitinka normatyvinių statybos dokumentų nustatytus reikalavimus. Kokybės garantija taikoma visoms Darbų rezultato sudėtinėms dalims, o už panaudotų medžiagų kokybę Rangovas atsako kaip pardavėjas pirkimo – pardavimo sutartyje.</w:t>
      </w:r>
    </w:p>
    <w:p w14:paraId="56056D8B" w14:textId="77777777" w:rsidR="00706913" w:rsidRPr="00A069C9" w:rsidRDefault="00706913" w:rsidP="00706913">
      <w:pPr>
        <w:ind w:firstLine="0"/>
        <w:rPr>
          <w:rFonts w:eastAsia="Times New Roman"/>
          <w:bCs/>
          <w:sz w:val="22"/>
          <w:lang w:eastAsia="lt-LT"/>
        </w:rPr>
      </w:pPr>
    </w:p>
    <w:p w14:paraId="29486143" w14:textId="77777777" w:rsidR="00706913" w:rsidRPr="00A069C9" w:rsidRDefault="00706913" w:rsidP="00706913">
      <w:pPr>
        <w:numPr>
          <w:ilvl w:val="0"/>
          <w:numId w:val="9"/>
        </w:numPr>
        <w:jc w:val="center"/>
        <w:rPr>
          <w:rFonts w:eastAsia="Times New Roman"/>
          <w:b/>
          <w:sz w:val="22"/>
          <w:lang w:eastAsia="lt-LT"/>
        </w:rPr>
      </w:pPr>
      <w:r w:rsidRPr="00A069C9">
        <w:rPr>
          <w:rFonts w:eastAsia="Times New Roman"/>
          <w:b/>
          <w:sz w:val="22"/>
          <w:lang w:eastAsia="lt-LT"/>
        </w:rPr>
        <w:t>SUTARTIES ŠALIŲ ATSAKOMYBĖ</w:t>
      </w:r>
    </w:p>
    <w:p w14:paraId="58C8132B" w14:textId="77777777" w:rsidR="00706913" w:rsidRPr="00A069C9" w:rsidRDefault="00706913" w:rsidP="00706913">
      <w:pPr>
        <w:numPr>
          <w:ilvl w:val="1"/>
          <w:numId w:val="9"/>
        </w:numPr>
        <w:ind w:left="567" w:hanging="567"/>
        <w:rPr>
          <w:rFonts w:eastAsia="Times New Roman"/>
          <w:sz w:val="22"/>
          <w:lang w:eastAsia="lt-LT"/>
        </w:rPr>
      </w:pPr>
      <w:r w:rsidRPr="00A069C9">
        <w:rPr>
          <w:rFonts w:eastAsia="Times New Roman"/>
          <w:sz w:val="22"/>
          <w:lang w:eastAsia="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558366F" w14:textId="77777777" w:rsidR="00706913" w:rsidRPr="00A069C9" w:rsidRDefault="00706913" w:rsidP="00706913">
      <w:pPr>
        <w:numPr>
          <w:ilvl w:val="1"/>
          <w:numId w:val="9"/>
        </w:numPr>
        <w:ind w:left="567" w:hanging="567"/>
        <w:rPr>
          <w:rFonts w:eastAsia="Times New Roman"/>
          <w:sz w:val="22"/>
          <w:lang w:eastAsia="lt-LT"/>
        </w:rPr>
      </w:pPr>
      <w:r w:rsidRPr="00A069C9">
        <w:rPr>
          <w:rFonts w:eastAsia="Times New Roman"/>
          <w:sz w:val="22"/>
          <w:lang w:eastAsia="lt-LT"/>
        </w:rPr>
        <w:t xml:space="preserve">Sutarties įvykdymo užtikrinimu garantuojama, kad Užsakovui bus atlyginti nuostoliai, atsiradę Užsakovui dėl Rangovo kaltės pažeidus Sutartį. Jei kartu su darbais bus pristatomos prekės, kurias gamina ne pats Rangovas, o gamintojas,  Rangovas, teikdamas pasiūlymą pirkimui ir vykdydamas Sutartį, atsako ir už dėl gamintojo kaltės atsiradusius šios Sutarties pažeidimus.  </w:t>
      </w:r>
    </w:p>
    <w:p w14:paraId="042D3B96" w14:textId="641B72CA" w:rsidR="00FA4DF9" w:rsidRPr="00D90C33" w:rsidRDefault="00706913" w:rsidP="00FA4DF9">
      <w:pPr>
        <w:numPr>
          <w:ilvl w:val="1"/>
          <w:numId w:val="9"/>
        </w:numPr>
        <w:ind w:left="567" w:hanging="567"/>
        <w:rPr>
          <w:rFonts w:eastAsia="Times New Roman"/>
          <w:sz w:val="22"/>
          <w:lang w:eastAsia="lt-LT"/>
        </w:rPr>
      </w:pPr>
      <w:r w:rsidRPr="00A069C9">
        <w:rPr>
          <w:rFonts w:eastAsia="Times New Roman"/>
          <w:sz w:val="22"/>
          <w:lang w:eastAsia="lt-LT"/>
        </w:rPr>
        <w:t>Jei Rangovas nevykdo savo sutartinių įsipareigojimų ar vykdo juos netinkamai, Užsakovas pareikalauja sumokėti Sutarties 7.</w:t>
      </w:r>
      <w:r w:rsidR="003E18D7">
        <w:rPr>
          <w:rFonts w:eastAsia="Times New Roman"/>
          <w:sz w:val="22"/>
          <w:lang w:eastAsia="lt-LT"/>
        </w:rPr>
        <w:t>7</w:t>
      </w:r>
      <w:r w:rsidR="006118A8">
        <w:rPr>
          <w:rFonts w:eastAsia="Times New Roman"/>
          <w:sz w:val="22"/>
          <w:lang w:eastAsia="lt-LT"/>
        </w:rPr>
        <w:t>. papunktyje</w:t>
      </w:r>
      <w:r w:rsidRPr="00A069C9">
        <w:rPr>
          <w:rFonts w:eastAsia="Times New Roman"/>
          <w:sz w:val="22"/>
          <w:lang w:eastAsia="lt-LT"/>
        </w:rPr>
        <w:t xml:space="preserve"> numatyto procentinio dydžio baudą. Prieš pateikdamas reikalavimą sumokėti baudą, Užsakovas įspėja apie tai Rangovą, nurodydamas, dėl kokių sutartinių įsipareigojimų nevykdymo arba netinkamo vykdymo pateikia šį reikalavimą bei nurodo protingą terminą trūkumams </w:t>
      </w:r>
      <w:r w:rsidRPr="00D90C33">
        <w:rPr>
          <w:rFonts w:eastAsia="Times New Roman"/>
          <w:sz w:val="22"/>
          <w:lang w:eastAsia="lt-LT"/>
        </w:rPr>
        <w:t>pašalinti</w:t>
      </w:r>
      <w:r w:rsidR="00D8705A" w:rsidRPr="00D90C33">
        <w:rPr>
          <w:rFonts w:eastAsia="Times New Roman"/>
          <w:sz w:val="22"/>
          <w:lang w:eastAsia="lt-LT"/>
        </w:rPr>
        <w:t>.</w:t>
      </w:r>
    </w:p>
    <w:p w14:paraId="5F919516" w14:textId="34800626" w:rsidR="00FA4DF9" w:rsidRPr="003E18D7" w:rsidRDefault="003E18D7" w:rsidP="003E18D7">
      <w:pPr>
        <w:ind w:left="567" w:hanging="567"/>
        <w:rPr>
          <w:rFonts w:eastAsia="Times New Roman"/>
          <w:sz w:val="22"/>
          <w:highlight w:val="yellow"/>
          <w:lang w:eastAsia="lt-LT"/>
        </w:rPr>
      </w:pPr>
      <w:r>
        <w:rPr>
          <w:rFonts w:eastAsia="Times New Roman"/>
          <w:sz w:val="22"/>
          <w:lang w:eastAsia="lt-LT"/>
        </w:rPr>
        <w:t xml:space="preserve">7.4.   </w:t>
      </w:r>
      <w:r w:rsidR="00CB563A" w:rsidRPr="003E18D7">
        <w:rPr>
          <w:rFonts w:eastAsia="Times New Roman"/>
          <w:sz w:val="22"/>
          <w:lang w:eastAsia="lt-LT"/>
        </w:rPr>
        <w:t>Rangovui pavėlavus įvykdyti darbus, taikomi 0,02 proc. dydžio delspinigiai nuo laiku neatliktų darbų vertės už kiekvieną pavėluotą dieną.</w:t>
      </w:r>
      <w:r w:rsidR="00FA4DF9" w:rsidRPr="003E18D7">
        <w:rPr>
          <w:rFonts w:eastAsia="Times New Roman"/>
          <w:sz w:val="22"/>
          <w:highlight w:val="yellow"/>
          <w:lang w:eastAsia="lt-LT"/>
        </w:rPr>
        <w:t xml:space="preserve"> </w:t>
      </w:r>
    </w:p>
    <w:p w14:paraId="6F1148DA" w14:textId="66A5B36D" w:rsidR="00706913" w:rsidRPr="00A069C9" w:rsidRDefault="00706913" w:rsidP="00FA4DF9">
      <w:pPr>
        <w:numPr>
          <w:ilvl w:val="1"/>
          <w:numId w:val="27"/>
        </w:numPr>
        <w:ind w:left="567" w:hanging="567"/>
        <w:rPr>
          <w:rFonts w:eastAsia="Times New Roman"/>
          <w:sz w:val="22"/>
          <w:lang w:eastAsia="lt-LT"/>
        </w:rPr>
      </w:pPr>
      <w:r w:rsidRPr="00A069C9">
        <w:rPr>
          <w:rFonts w:eastAsia="Times New Roman"/>
          <w:sz w:val="22"/>
          <w:lang w:eastAsia="lt-LT"/>
        </w:rPr>
        <w:t xml:space="preserve">Dėl Užsakovo kaltės neatlikus apmokėjimo šioje Sutartyje nustatytais terminais, Rangovo </w:t>
      </w:r>
      <w:r w:rsidR="00AA6467" w:rsidRPr="00A069C9">
        <w:rPr>
          <w:rFonts w:eastAsia="Times New Roman"/>
          <w:sz w:val="22"/>
          <w:lang w:eastAsia="lt-LT"/>
        </w:rPr>
        <w:t xml:space="preserve">turi teisę  </w:t>
      </w:r>
      <w:r w:rsidRPr="00A069C9">
        <w:rPr>
          <w:rFonts w:eastAsia="Times New Roman"/>
          <w:sz w:val="22"/>
          <w:lang w:eastAsia="lt-LT"/>
        </w:rPr>
        <w:t>raštišku pareikalavimu</w:t>
      </w:r>
      <w:r w:rsidR="00AA6467" w:rsidRPr="00A069C9">
        <w:rPr>
          <w:rFonts w:eastAsia="Times New Roman"/>
          <w:sz w:val="22"/>
          <w:lang w:eastAsia="lt-LT"/>
        </w:rPr>
        <w:t xml:space="preserve"> reikalauti</w:t>
      </w:r>
      <w:r w:rsidRPr="00A069C9">
        <w:rPr>
          <w:rFonts w:eastAsia="Times New Roman"/>
          <w:sz w:val="22"/>
          <w:lang w:eastAsia="lt-LT"/>
        </w:rPr>
        <w:t xml:space="preserve">, </w:t>
      </w:r>
      <w:r w:rsidR="00AA6467" w:rsidRPr="00A069C9">
        <w:rPr>
          <w:rFonts w:eastAsia="Times New Roman"/>
          <w:sz w:val="22"/>
          <w:lang w:eastAsia="lt-LT"/>
        </w:rPr>
        <w:t xml:space="preserve">o </w:t>
      </w:r>
      <w:r w:rsidRPr="00A069C9">
        <w:rPr>
          <w:rFonts w:eastAsia="Times New Roman"/>
          <w:sz w:val="22"/>
          <w:lang w:eastAsia="lt-LT"/>
        </w:rPr>
        <w:t xml:space="preserve">Užsakovas privalo sumokėti Rangovui 0,02 proc. delspinigių, nuo laiku neapmokėtos sumos, už kiekvieną pradelstą </w:t>
      </w:r>
      <w:r w:rsidR="00CB563A">
        <w:rPr>
          <w:rFonts w:eastAsia="Times New Roman"/>
          <w:sz w:val="22"/>
          <w:lang w:eastAsia="lt-LT"/>
        </w:rPr>
        <w:t xml:space="preserve">kalendorinę </w:t>
      </w:r>
      <w:r w:rsidRPr="00A069C9">
        <w:rPr>
          <w:rFonts w:eastAsia="Times New Roman"/>
          <w:sz w:val="22"/>
          <w:lang w:eastAsia="lt-LT"/>
        </w:rPr>
        <w:t>dieną.</w:t>
      </w:r>
    </w:p>
    <w:p w14:paraId="0524C790" w14:textId="639D970F" w:rsidR="001938AC" w:rsidRPr="00A069C9" w:rsidRDefault="00AA6467" w:rsidP="00FA4DF9">
      <w:pPr>
        <w:numPr>
          <w:ilvl w:val="1"/>
          <w:numId w:val="27"/>
        </w:numPr>
        <w:ind w:left="567" w:hanging="567"/>
        <w:rPr>
          <w:rFonts w:eastAsia="Times New Roman"/>
          <w:sz w:val="22"/>
          <w:lang w:eastAsia="lt-LT"/>
        </w:rPr>
      </w:pPr>
      <w:r w:rsidRPr="00A069C9">
        <w:rPr>
          <w:rFonts w:eastAsia="Times New Roman"/>
          <w:sz w:val="22"/>
          <w:lang w:eastAsia="lt-LT"/>
        </w:rPr>
        <w:t>Šioje Sutarties 7.</w:t>
      </w:r>
      <w:r w:rsidR="003E18D7">
        <w:rPr>
          <w:rFonts w:eastAsia="Times New Roman"/>
          <w:sz w:val="22"/>
          <w:lang w:eastAsia="lt-LT"/>
        </w:rPr>
        <w:t>4</w:t>
      </w:r>
      <w:r w:rsidR="00CB563A">
        <w:rPr>
          <w:rFonts w:eastAsia="Times New Roman"/>
          <w:sz w:val="22"/>
          <w:lang w:eastAsia="lt-LT"/>
        </w:rPr>
        <w:t>.</w:t>
      </w:r>
      <w:r w:rsidRPr="00A069C9">
        <w:rPr>
          <w:rFonts w:eastAsia="Times New Roman"/>
          <w:sz w:val="22"/>
          <w:lang w:eastAsia="lt-LT"/>
        </w:rPr>
        <w:t>-7.</w:t>
      </w:r>
      <w:r w:rsidR="003E18D7">
        <w:rPr>
          <w:rFonts w:eastAsia="Times New Roman"/>
          <w:sz w:val="22"/>
          <w:lang w:eastAsia="lt-LT"/>
        </w:rPr>
        <w:t>5</w:t>
      </w:r>
      <w:r w:rsidR="00CB563A">
        <w:rPr>
          <w:rFonts w:eastAsia="Times New Roman"/>
          <w:sz w:val="22"/>
          <w:lang w:eastAsia="lt-LT"/>
        </w:rPr>
        <w:t>.</w:t>
      </w:r>
      <w:r w:rsidR="00591CD5" w:rsidRPr="00A069C9">
        <w:rPr>
          <w:rFonts w:eastAsia="Times New Roman"/>
          <w:sz w:val="22"/>
          <w:lang w:eastAsia="lt-LT"/>
        </w:rPr>
        <w:t xml:space="preserve"> </w:t>
      </w:r>
      <w:r w:rsidR="006118A8">
        <w:rPr>
          <w:rFonts w:eastAsia="Times New Roman"/>
          <w:sz w:val="22"/>
          <w:lang w:eastAsia="lt-LT"/>
        </w:rPr>
        <w:t>papunkčiuose</w:t>
      </w:r>
      <w:r w:rsidR="00591CD5" w:rsidRPr="00A069C9">
        <w:rPr>
          <w:rFonts w:eastAsia="Times New Roman"/>
          <w:sz w:val="22"/>
          <w:lang w:eastAsia="lt-LT"/>
        </w:rPr>
        <w:t xml:space="preserve"> numatyti d</w:t>
      </w:r>
      <w:r w:rsidR="001938AC" w:rsidRPr="00A069C9">
        <w:rPr>
          <w:rFonts w:eastAsia="Times New Roman"/>
          <w:sz w:val="22"/>
          <w:lang w:eastAsia="lt-LT"/>
        </w:rPr>
        <w:t xml:space="preserve">elspinigiai </w:t>
      </w:r>
      <w:r w:rsidR="00591CD5" w:rsidRPr="00A069C9">
        <w:rPr>
          <w:rFonts w:eastAsia="Times New Roman"/>
          <w:sz w:val="22"/>
          <w:lang w:eastAsia="lt-LT"/>
        </w:rPr>
        <w:t>pradedami skaičiuoti kitą kalendorinę dieną, pasibaigus atitinkamos Šalies prievolių įvykdymo terminui, ir baigiami skaičiuoti iki Šalies įsipareigojimų įvykdymo dienos.</w:t>
      </w:r>
    </w:p>
    <w:p w14:paraId="6F08963B" w14:textId="63EB5CB9" w:rsidR="00AA6467" w:rsidRPr="00A069C9" w:rsidRDefault="00706913" w:rsidP="00AA6467">
      <w:pPr>
        <w:numPr>
          <w:ilvl w:val="1"/>
          <w:numId w:val="27"/>
        </w:numPr>
        <w:ind w:left="567" w:hanging="567"/>
        <w:rPr>
          <w:rFonts w:eastAsia="Times New Roman"/>
          <w:sz w:val="22"/>
          <w:lang w:eastAsia="lt-LT"/>
        </w:rPr>
      </w:pPr>
      <w:r w:rsidRPr="00A069C9">
        <w:rPr>
          <w:rFonts w:eastAsia="Times New Roman"/>
          <w:sz w:val="22"/>
          <w:lang w:eastAsia="lt-LT"/>
        </w:rPr>
        <w:t xml:space="preserve">Užsakovas turi teisę reikalauti, o Rangovas gavęs Užsakovo reikalavimą, privalo sumokėti 10 (dešimties) procentų nuo </w:t>
      </w:r>
      <w:r w:rsidR="002A0CCE" w:rsidRPr="00A069C9">
        <w:rPr>
          <w:rFonts w:eastAsia="Times New Roman"/>
          <w:sz w:val="22"/>
          <w:lang w:eastAsia="lt-LT"/>
        </w:rPr>
        <w:t xml:space="preserve">bendros </w:t>
      </w:r>
      <w:r w:rsidRPr="00A069C9">
        <w:rPr>
          <w:rFonts w:eastAsia="Times New Roman"/>
          <w:sz w:val="22"/>
          <w:lang w:eastAsia="lt-LT"/>
        </w:rPr>
        <w:t xml:space="preserve">Sutarties kainos </w:t>
      </w:r>
      <w:r w:rsidR="0027716D" w:rsidRPr="00085630">
        <w:rPr>
          <w:rFonts w:eastAsia="Times New Roman"/>
          <w:sz w:val="22"/>
          <w:lang w:eastAsia="lt-LT"/>
        </w:rPr>
        <w:t>be</w:t>
      </w:r>
      <w:r w:rsidRPr="00085630">
        <w:rPr>
          <w:rFonts w:eastAsia="Times New Roman"/>
          <w:sz w:val="22"/>
          <w:lang w:eastAsia="lt-LT"/>
        </w:rPr>
        <w:t xml:space="preserve"> </w:t>
      </w:r>
      <w:r w:rsidRPr="00A069C9">
        <w:rPr>
          <w:rFonts w:eastAsia="Times New Roman"/>
          <w:sz w:val="22"/>
          <w:lang w:eastAsia="lt-LT"/>
        </w:rPr>
        <w:t>PVM</w:t>
      </w:r>
      <w:r w:rsidR="003E18D7">
        <w:rPr>
          <w:rFonts w:eastAsia="Times New Roman"/>
          <w:sz w:val="22"/>
          <w:lang w:eastAsia="lt-LT"/>
        </w:rPr>
        <w:t xml:space="preserve"> </w:t>
      </w:r>
      <w:r w:rsidR="003E18D7" w:rsidRPr="003E18D7">
        <w:rPr>
          <w:rFonts w:eastAsia="Times New Roman"/>
          <w:sz w:val="22"/>
          <w:lang w:eastAsia="lt-LT"/>
        </w:rPr>
        <w:t>(Sutarties 3.2</w:t>
      </w:r>
      <w:r w:rsidR="003E18D7">
        <w:rPr>
          <w:rFonts w:eastAsia="Times New Roman"/>
          <w:sz w:val="22"/>
          <w:lang w:eastAsia="lt-LT"/>
        </w:rPr>
        <w:t>.</w:t>
      </w:r>
      <w:r w:rsidR="003E18D7" w:rsidRPr="003E18D7">
        <w:rPr>
          <w:rFonts w:eastAsia="Times New Roman"/>
          <w:sz w:val="22"/>
          <w:lang w:eastAsia="lt-LT"/>
        </w:rPr>
        <w:t xml:space="preserve"> papunktis)</w:t>
      </w:r>
      <w:r w:rsidRPr="00A069C9">
        <w:rPr>
          <w:rFonts w:eastAsia="Times New Roman"/>
          <w:sz w:val="22"/>
          <w:lang w:eastAsia="lt-LT"/>
        </w:rPr>
        <w:t xml:space="preserve"> dydžio </w:t>
      </w:r>
      <w:r w:rsidRPr="003E18D7">
        <w:rPr>
          <w:rFonts w:eastAsia="Times New Roman"/>
          <w:b/>
          <w:bCs/>
          <w:sz w:val="22"/>
          <w:lang w:eastAsia="lt-LT"/>
        </w:rPr>
        <w:t>baudą</w:t>
      </w:r>
      <w:r w:rsidRPr="00A069C9">
        <w:rPr>
          <w:rFonts w:eastAsia="Times New Roman"/>
          <w:sz w:val="22"/>
          <w:lang w:eastAsia="lt-LT"/>
        </w:rPr>
        <w:t xml:space="preserve"> ir padengti visus Užsakovo dėl to patirtas išlaidas ir tiesioginius nuostolius, kurių nepadengia ši bauda, esant bent vienai iš žemiau nurodytų aplinkybių</w:t>
      </w:r>
      <w:r w:rsidR="00973BCE">
        <w:rPr>
          <w:rFonts w:eastAsia="Times New Roman"/>
          <w:sz w:val="22"/>
          <w:lang w:eastAsia="lt-LT"/>
        </w:rPr>
        <w:t>, kurios yra esminiai Sutarties pažeidimai</w:t>
      </w:r>
      <w:r w:rsidRPr="00A069C9">
        <w:rPr>
          <w:rFonts w:eastAsia="Times New Roman"/>
          <w:sz w:val="22"/>
          <w:lang w:eastAsia="lt-LT"/>
        </w:rPr>
        <w:t xml:space="preserve">: </w:t>
      </w:r>
    </w:p>
    <w:p w14:paraId="37785B1B" w14:textId="0A886873" w:rsidR="00AA6467" w:rsidRPr="00A069C9" w:rsidRDefault="00706913" w:rsidP="00AA6467">
      <w:pPr>
        <w:pStyle w:val="Sraopastraipa"/>
        <w:numPr>
          <w:ilvl w:val="2"/>
          <w:numId w:val="27"/>
        </w:numPr>
        <w:ind w:left="567" w:firstLine="0"/>
        <w:rPr>
          <w:rFonts w:eastAsia="Times New Roman"/>
          <w:sz w:val="22"/>
          <w:lang w:eastAsia="lt-LT"/>
        </w:rPr>
      </w:pPr>
      <w:r w:rsidRPr="00A069C9">
        <w:rPr>
          <w:rFonts w:eastAsia="Times New Roman"/>
          <w:sz w:val="22"/>
          <w:lang w:eastAsia="lt-LT"/>
        </w:rPr>
        <w:t>Rangovas atsisako vykdyti Sutartį</w:t>
      </w:r>
      <w:r w:rsidR="00591CD5" w:rsidRPr="00A069C9">
        <w:rPr>
          <w:rFonts w:eastAsia="Times New Roman"/>
          <w:sz w:val="22"/>
          <w:lang w:eastAsia="lt-LT"/>
        </w:rPr>
        <w:t>,</w:t>
      </w:r>
      <w:r w:rsidRPr="00A069C9">
        <w:rPr>
          <w:rFonts w:eastAsia="Times New Roman"/>
          <w:sz w:val="22"/>
          <w:lang w:eastAsia="lt-LT"/>
        </w:rPr>
        <w:t xml:space="preserve"> t. y. Rangovas aiškiai savo veiksmais</w:t>
      </w:r>
      <w:r w:rsidR="003E18D7">
        <w:rPr>
          <w:rFonts w:eastAsia="Times New Roman"/>
          <w:sz w:val="22"/>
          <w:lang w:eastAsia="lt-LT"/>
        </w:rPr>
        <w:t xml:space="preserve"> </w:t>
      </w:r>
      <w:r w:rsidRPr="00A069C9">
        <w:rPr>
          <w:rFonts w:eastAsia="Times New Roman"/>
          <w:sz w:val="22"/>
          <w:lang w:eastAsia="lt-LT"/>
        </w:rPr>
        <w:t>/</w:t>
      </w:r>
      <w:r w:rsidR="003E18D7">
        <w:rPr>
          <w:rFonts w:eastAsia="Times New Roman"/>
          <w:sz w:val="22"/>
          <w:lang w:eastAsia="lt-LT"/>
        </w:rPr>
        <w:t xml:space="preserve"> </w:t>
      </w:r>
      <w:r w:rsidRPr="00A069C9">
        <w:rPr>
          <w:rFonts w:eastAsia="Times New Roman"/>
          <w:sz w:val="22"/>
          <w:lang w:eastAsia="lt-LT"/>
        </w:rPr>
        <w:t>neveikimu parodo savo ketinimą nevykdyti savo įsipareigojimų pagal Sutartį;</w:t>
      </w:r>
    </w:p>
    <w:p w14:paraId="1F4BF673" w14:textId="77777777" w:rsidR="00706913" w:rsidRPr="00A069C9" w:rsidRDefault="00706913" w:rsidP="00AA6467">
      <w:pPr>
        <w:pStyle w:val="Sraopastraipa"/>
        <w:numPr>
          <w:ilvl w:val="2"/>
          <w:numId w:val="27"/>
        </w:numPr>
        <w:ind w:left="567" w:firstLine="0"/>
        <w:rPr>
          <w:rFonts w:eastAsia="Times New Roman"/>
          <w:sz w:val="22"/>
          <w:lang w:eastAsia="lt-LT"/>
        </w:rPr>
      </w:pPr>
      <w:r w:rsidRPr="00A069C9">
        <w:rPr>
          <w:rFonts w:eastAsia="Times New Roman"/>
          <w:sz w:val="22"/>
          <w:lang w:eastAsia="lt-LT"/>
        </w:rPr>
        <w:t>Rangovui vienašališkai nutraukus Sutartį, nesant Užsakovo kaltės.</w:t>
      </w:r>
    </w:p>
    <w:p w14:paraId="403A52DF" w14:textId="77777777" w:rsidR="00BA7477" w:rsidRPr="00A069C9" w:rsidRDefault="00BA7477" w:rsidP="00BA7477">
      <w:pPr>
        <w:numPr>
          <w:ilvl w:val="1"/>
          <w:numId w:val="27"/>
        </w:numPr>
        <w:ind w:left="567" w:hanging="567"/>
        <w:rPr>
          <w:rFonts w:eastAsia="Times New Roman"/>
          <w:sz w:val="22"/>
          <w:lang w:eastAsia="lt-LT"/>
        </w:rPr>
      </w:pPr>
      <w:r w:rsidRPr="00A069C9">
        <w:rPr>
          <w:sz w:val="22"/>
        </w:rPr>
        <w:t>Jei Rangovas nekokybiškai atlieka Sutartyje numatytus Darbus, Užsakovas turi teisę surašyti Sutarties  Darbų defektinį aktą. Šio akto pagrindu Užsakovas turi teisę taikyti Rangovui 100 (vieno šimto eurų) baudą už kiekvieną akte surašytą defektą. Defektinis aktas surašomas dalyvaujant Rangovo atstovui. Jeigu Rangovo atstovas neatvyksta sutartu laiku arba atsisako dalyvauti, surašomas vienašalis defektinis aktas jam nedalyvaujant, kuris Rangovui yra privalomas. Rangovas privalo savo sąskaita pašalinti Darbų defektus. Nepašalinus defektų per nustatytą terminą, šiame punkte numatyta bauda taikoma pakartotinai.</w:t>
      </w:r>
    </w:p>
    <w:p w14:paraId="188A1E97" w14:textId="77777777" w:rsidR="00706913" w:rsidRPr="00A069C9" w:rsidRDefault="00706913" w:rsidP="00FA4DF9">
      <w:pPr>
        <w:numPr>
          <w:ilvl w:val="1"/>
          <w:numId w:val="27"/>
        </w:numPr>
        <w:ind w:left="567" w:hanging="567"/>
        <w:rPr>
          <w:rFonts w:eastAsia="Times New Roman"/>
          <w:sz w:val="22"/>
          <w:lang w:eastAsia="lt-LT"/>
        </w:rPr>
      </w:pPr>
      <w:r w:rsidRPr="00A069C9">
        <w:rPr>
          <w:rFonts w:eastAsia="Times New Roman"/>
          <w:sz w:val="22"/>
          <w:lang w:eastAsia="lt-LT"/>
        </w:rPr>
        <w:t>Užsakovas reikalavimą sumokėti netesybas (baudą arba delspinigius) pateikia Rangovui raštu (elektroniniu paštu) Sutartyje nurodytu adresu. Rangovas privalo netesybas (baudą arba delspinigius) pagal šią Sutarties nuostatą sumokėti į šioje Sutartyje nurodytą Užsakovo sąskaitą ne vėliau kaip per 5 (penkias) kalendorines dienas nuo Užsak</w:t>
      </w:r>
      <w:r w:rsidR="00AA6467" w:rsidRPr="00A069C9">
        <w:rPr>
          <w:rFonts w:eastAsia="Times New Roman"/>
          <w:sz w:val="22"/>
          <w:lang w:eastAsia="lt-LT"/>
        </w:rPr>
        <w:t>ovo reikalavimo mokėti gavimo</w:t>
      </w:r>
      <w:r w:rsidRPr="00A069C9">
        <w:rPr>
          <w:rFonts w:eastAsia="Times New Roman"/>
          <w:sz w:val="22"/>
          <w:lang w:eastAsia="lt-LT"/>
        </w:rPr>
        <w:t xml:space="preserve"> dienos. Jeigu netesybos (bauda </w:t>
      </w:r>
      <w:r w:rsidRPr="00A069C9">
        <w:rPr>
          <w:rFonts w:eastAsia="Times New Roman"/>
          <w:sz w:val="22"/>
          <w:lang w:eastAsia="lt-LT"/>
        </w:rPr>
        <w:lastRenderedPageBreak/>
        <w:t>arba delspinigiai), per nustatytą terminą nesumokami, Užsakovas išskaičiuoja netesybų (baudų arba delspinigių) sumą iš Rangovui mokėtinų sumų.</w:t>
      </w:r>
    </w:p>
    <w:p w14:paraId="05C437B6" w14:textId="77777777" w:rsidR="00706913" w:rsidRPr="00A069C9" w:rsidRDefault="00706913" w:rsidP="00FA4DF9">
      <w:pPr>
        <w:numPr>
          <w:ilvl w:val="1"/>
          <w:numId w:val="27"/>
        </w:numPr>
        <w:ind w:left="567" w:hanging="567"/>
        <w:rPr>
          <w:rFonts w:eastAsia="Times New Roman"/>
          <w:sz w:val="22"/>
          <w:lang w:eastAsia="lt-LT"/>
        </w:rPr>
      </w:pPr>
      <w:r w:rsidRPr="00A069C9">
        <w:rPr>
          <w:rFonts w:eastAsia="Times New Roman"/>
          <w:sz w:val="22"/>
          <w:lang w:eastAsia="lt-LT"/>
        </w:rPr>
        <w:t>Užsakovas turi teisę vienašališkai sustabdyti mokėjimus ir yra atleidžiamas nuo pareigos mokėti delspinigius, jeigu Darbai atlikti nekokybiškai</w:t>
      </w:r>
      <w:r w:rsidR="002A0CCE" w:rsidRPr="00A069C9">
        <w:rPr>
          <w:rFonts w:eastAsia="Times New Roman"/>
          <w:sz w:val="22"/>
          <w:lang w:eastAsia="lt-LT"/>
        </w:rPr>
        <w:t xml:space="preserve"> - iki Darbų kokybė bus ištaisyta, </w:t>
      </w:r>
      <w:r w:rsidR="002A0CCE" w:rsidRPr="00A069C9">
        <w:rPr>
          <w:sz w:val="22"/>
          <w:lang w:eastAsia="lt-LT"/>
        </w:rPr>
        <w:t xml:space="preserve">arba pažeidžiamas Darbų atlikimo terminas </w:t>
      </w:r>
      <w:r w:rsidR="00591CD5" w:rsidRPr="00A069C9">
        <w:rPr>
          <w:sz w:val="22"/>
          <w:lang w:eastAsia="lt-LT"/>
        </w:rPr>
        <w:t>–</w:t>
      </w:r>
      <w:r w:rsidR="002A0CCE" w:rsidRPr="00A069C9">
        <w:rPr>
          <w:sz w:val="22"/>
          <w:lang w:eastAsia="lt-LT"/>
        </w:rPr>
        <w:t xml:space="preserve"> iki Darbų atlikimo.</w:t>
      </w:r>
    </w:p>
    <w:p w14:paraId="539A0514" w14:textId="3641454A" w:rsidR="00706913" w:rsidRPr="00A069C9" w:rsidRDefault="003E18D7" w:rsidP="00FA4DF9">
      <w:pPr>
        <w:numPr>
          <w:ilvl w:val="1"/>
          <w:numId w:val="27"/>
        </w:numPr>
        <w:ind w:left="567" w:hanging="567"/>
        <w:rPr>
          <w:rFonts w:eastAsia="Times New Roman"/>
          <w:sz w:val="22"/>
          <w:lang w:eastAsia="lt-LT"/>
        </w:rPr>
      </w:pPr>
      <w:r w:rsidRPr="003E18D7">
        <w:rPr>
          <w:rFonts w:eastAsia="Times New Roman"/>
          <w:sz w:val="22"/>
          <w:lang w:eastAsia="lt-LT"/>
        </w:rPr>
        <w:t>Šalys pareiškia,  kad netesybos taikomos vadovaujantis Lietuvos Respublikos civilinio kodekso nuostatomis turi būti protingos ir proporcingos.</w:t>
      </w:r>
      <w:r w:rsidR="00706913" w:rsidRPr="00A069C9">
        <w:rPr>
          <w:rFonts w:eastAsia="Times New Roman"/>
          <w:sz w:val="22"/>
          <w:lang w:eastAsia="lt-LT"/>
        </w:rPr>
        <w:t xml:space="preserve"> Šalys taip pat pripažįsta, kad minėtų netesybų dydis yra laikomas minimalia neginčijama nukentėjusios Šalies patirtų nuostolių suma, kurią kita Šalis turi kompensuoti nukentėjusiai Šaliai dėl Sutarties pažeidimo (nesilaikymo), nereikalaujant nuostolių dydį patvirtinančių įrodymų.</w:t>
      </w:r>
    </w:p>
    <w:p w14:paraId="56C1A070" w14:textId="77777777" w:rsidR="00706913" w:rsidRPr="00A069C9" w:rsidRDefault="00706913" w:rsidP="00FA4DF9">
      <w:pPr>
        <w:numPr>
          <w:ilvl w:val="1"/>
          <w:numId w:val="27"/>
        </w:numPr>
        <w:ind w:left="567" w:hanging="567"/>
        <w:rPr>
          <w:rFonts w:eastAsia="Times New Roman"/>
          <w:sz w:val="22"/>
          <w:lang w:eastAsia="lt-LT"/>
        </w:rPr>
      </w:pPr>
      <w:r w:rsidRPr="00A069C9">
        <w:rPr>
          <w:rFonts w:eastAsia="Times New Roman"/>
          <w:sz w:val="22"/>
          <w:lang w:eastAsia="lt-LT"/>
        </w:rPr>
        <w:t>Šalys susitaria, kad iškilus vienos iš šios Sutarties Šalių atsakomybei, kaltoji Šalis privalės visiškai atlyginti nuostolių padengimo, išieškojimo, ginčų sprendimo ir teismų išlaidas.</w:t>
      </w:r>
    </w:p>
    <w:p w14:paraId="5D34D029" w14:textId="77777777" w:rsidR="00706913" w:rsidRPr="00A069C9" w:rsidRDefault="002A0CCE" w:rsidP="00FA4DF9">
      <w:pPr>
        <w:numPr>
          <w:ilvl w:val="1"/>
          <w:numId w:val="27"/>
        </w:numPr>
        <w:ind w:left="567" w:hanging="567"/>
        <w:rPr>
          <w:rFonts w:eastAsia="Times New Roman"/>
          <w:sz w:val="22"/>
          <w:lang w:eastAsia="lt-LT"/>
        </w:rPr>
      </w:pPr>
      <w:r w:rsidRPr="00A069C9">
        <w:rPr>
          <w:rFonts w:eastAsia="Times New Roman"/>
          <w:sz w:val="22"/>
          <w:lang w:eastAsia="lt-LT"/>
        </w:rPr>
        <w:t>Netesybų</w:t>
      </w:r>
      <w:r w:rsidR="00706913" w:rsidRPr="00A069C9">
        <w:rPr>
          <w:rFonts w:eastAsia="Times New Roman"/>
          <w:sz w:val="22"/>
          <w:lang w:eastAsia="lt-LT"/>
        </w:rPr>
        <w:t xml:space="preserve"> sumokėjimas neatleidžia Šalių nuo pareigos vykdyti šioje Sutartyje prisiimtus įsipareigojimus.</w:t>
      </w:r>
    </w:p>
    <w:p w14:paraId="4E22AF2D" w14:textId="77777777" w:rsidR="00706913" w:rsidRPr="00A069C9" w:rsidRDefault="00706913" w:rsidP="00706913">
      <w:pPr>
        <w:ind w:firstLine="0"/>
        <w:rPr>
          <w:rFonts w:eastAsia="Times New Roman"/>
          <w:sz w:val="22"/>
          <w:lang w:eastAsia="lt-LT"/>
        </w:rPr>
      </w:pPr>
    </w:p>
    <w:p w14:paraId="23A73BF9" w14:textId="77777777" w:rsidR="00706913" w:rsidRPr="00A069C9" w:rsidRDefault="00706913" w:rsidP="00FA4DF9">
      <w:pPr>
        <w:numPr>
          <w:ilvl w:val="0"/>
          <w:numId w:val="27"/>
        </w:numPr>
        <w:tabs>
          <w:tab w:val="left" w:pos="1304"/>
          <w:tab w:val="left" w:pos="1457"/>
          <w:tab w:val="left" w:pos="1604"/>
          <w:tab w:val="left" w:pos="1757"/>
          <w:tab w:val="left" w:pos="1860"/>
          <w:tab w:val="left" w:pos="1984"/>
          <w:tab w:val="left" w:pos="2098"/>
          <w:tab w:val="left" w:pos="2211"/>
          <w:tab w:val="left" w:pos="2410"/>
        </w:tabs>
        <w:suppressAutoHyphens/>
        <w:autoSpaceDE w:val="0"/>
        <w:autoSpaceDN w:val="0"/>
        <w:jc w:val="center"/>
        <w:rPr>
          <w:rFonts w:eastAsia="SimSun"/>
          <w:sz w:val="22"/>
        </w:rPr>
      </w:pPr>
      <w:r w:rsidRPr="00A069C9">
        <w:rPr>
          <w:rFonts w:eastAsia="Times New Roman"/>
          <w:b/>
          <w:bCs/>
          <w:caps/>
          <w:sz w:val="22"/>
        </w:rPr>
        <w:t>Sutarties vykdymo sustabdymas</w:t>
      </w:r>
    </w:p>
    <w:p w14:paraId="61B48523" w14:textId="12C25661" w:rsidR="00706913" w:rsidRPr="00A069C9" w:rsidRDefault="00706913" w:rsidP="00AA6467">
      <w:pPr>
        <w:pStyle w:val="Sraopastraipa"/>
        <w:numPr>
          <w:ilvl w:val="1"/>
          <w:numId w:val="28"/>
        </w:numPr>
        <w:tabs>
          <w:tab w:val="left" w:pos="567"/>
        </w:tabs>
        <w:suppressAutoHyphens/>
        <w:autoSpaceDE w:val="0"/>
        <w:autoSpaceDN w:val="0"/>
        <w:ind w:left="567" w:hanging="567"/>
        <w:rPr>
          <w:rFonts w:eastAsia="SimSun"/>
          <w:sz w:val="22"/>
        </w:rPr>
      </w:pPr>
      <w:r w:rsidRPr="00A069C9">
        <w:rPr>
          <w:rFonts w:eastAsia="Times New Roman"/>
          <w:sz w:val="22"/>
          <w:lang w:eastAsia="ar-SA"/>
        </w:rPr>
        <w:t>Esant svarbioms aplinkybėms, nepriklausančiomis nuo Rangovo valios, dėl kurių Rangovas negali vykdyti savo sutartinių įsipareigojimų ir</w:t>
      </w:r>
      <w:r w:rsidR="001917EF">
        <w:rPr>
          <w:rFonts w:eastAsia="Times New Roman"/>
          <w:sz w:val="22"/>
          <w:lang w:eastAsia="ar-SA"/>
        </w:rPr>
        <w:t xml:space="preserve"> </w:t>
      </w:r>
      <w:r w:rsidRPr="00A069C9">
        <w:rPr>
          <w:rFonts w:eastAsia="Times New Roman"/>
          <w:sz w:val="22"/>
          <w:lang w:eastAsia="ar-SA"/>
        </w:rPr>
        <w:t>/</w:t>
      </w:r>
      <w:r w:rsidR="001917EF">
        <w:rPr>
          <w:rFonts w:eastAsia="Times New Roman"/>
          <w:sz w:val="22"/>
          <w:lang w:eastAsia="ar-SA"/>
        </w:rPr>
        <w:t xml:space="preserve"> </w:t>
      </w:r>
      <w:r w:rsidRPr="00A069C9">
        <w:rPr>
          <w:rFonts w:eastAsia="Times New Roman"/>
          <w:sz w:val="22"/>
          <w:lang w:eastAsia="ar-SA"/>
        </w:rPr>
        <w:t xml:space="preserve">arba esant kitoms nenumatytoms aplinkybėms </w:t>
      </w:r>
      <w:r w:rsidRPr="00A069C9">
        <w:rPr>
          <w:rFonts w:eastAsia="Times New Roman"/>
          <w:i/>
          <w:sz w:val="22"/>
          <w:lang w:eastAsia="ar-SA"/>
        </w:rPr>
        <w:t xml:space="preserve">(pavyzdžiui, pasikeitus galiojančiam teisės aktui ar įsigaliojus naujam teisės aktui, kuris turi įtakos šios Sutarties vykdymui; Užsakovui būtinas papildomas laikas atlikti papildomą pirkimą; ne dėl Užsakovo kaltės </w:t>
      </w:r>
      <w:r w:rsidRPr="00A069C9">
        <w:rPr>
          <w:rFonts w:eastAsia="Times New Roman"/>
          <w:i/>
          <w:iCs/>
          <w:sz w:val="22"/>
          <w:lang w:eastAsia="ar-SA"/>
        </w:rPr>
        <w:t xml:space="preserve">vėluoja kitos Užsakovo pirkimo sutarties, turinčios tiesioginės įtakos šiai Sutarčiai, vykdymas; </w:t>
      </w:r>
      <w:r w:rsidRPr="00A069C9">
        <w:rPr>
          <w:rFonts w:eastAsia="Times New Roman"/>
          <w:i/>
          <w:sz w:val="22"/>
          <w:lang w:eastAsia="ar-SA"/>
        </w:rPr>
        <w:t>kitos aplinkybės, kurios nebuvo žinomos pirkimo vykdymo metu ir su kuriomis susidurtų bet kuris kitas Užsakovas)</w:t>
      </w:r>
      <w:r w:rsidRPr="00A069C9">
        <w:rPr>
          <w:rFonts w:eastAsia="Times New Roman"/>
          <w:sz w:val="22"/>
          <w:lang w:eastAsia="ar-SA"/>
        </w:rPr>
        <w:t>, Užsakovas turi teisę sustabdyti Rangovo įsipareigojimų ar kurios nors jų dalies, kuri negali būti vykdoma, vykdymą.</w:t>
      </w:r>
    </w:p>
    <w:p w14:paraId="65648D11" w14:textId="77777777" w:rsidR="00706913" w:rsidRPr="00A069C9" w:rsidRDefault="00706913" w:rsidP="00AA6467">
      <w:pPr>
        <w:numPr>
          <w:ilvl w:val="1"/>
          <w:numId w:val="28"/>
        </w:numPr>
        <w:tabs>
          <w:tab w:val="left" w:pos="567"/>
        </w:tabs>
        <w:suppressAutoHyphens/>
        <w:autoSpaceDE w:val="0"/>
        <w:autoSpaceDN w:val="0"/>
        <w:ind w:left="567" w:hanging="567"/>
        <w:rPr>
          <w:rFonts w:eastAsia="Times New Roman"/>
          <w:sz w:val="22"/>
          <w:lang w:eastAsia="ar-SA"/>
        </w:rPr>
      </w:pPr>
      <w:r w:rsidRPr="00A069C9">
        <w:rPr>
          <w:rFonts w:eastAsia="Times New Roman"/>
          <w:sz w:val="22"/>
          <w:lang w:eastAsia="ar-SA"/>
        </w:rPr>
        <w:t xml:space="preserve">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 </w:t>
      </w:r>
    </w:p>
    <w:p w14:paraId="5D84C0F5" w14:textId="77777777" w:rsidR="00706913" w:rsidRPr="00A069C9" w:rsidRDefault="00706913" w:rsidP="00AA6467">
      <w:pPr>
        <w:numPr>
          <w:ilvl w:val="1"/>
          <w:numId w:val="28"/>
        </w:numPr>
        <w:tabs>
          <w:tab w:val="left" w:pos="567"/>
        </w:tabs>
        <w:suppressAutoHyphens/>
        <w:autoSpaceDE w:val="0"/>
        <w:autoSpaceDN w:val="0"/>
        <w:ind w:left="567" w:hanging="567"/>
        <w:rPr>
          <w:rFonts w:eastAsia="Times New Roman"/>
          <w:sz w:val="22"/>
          <w:lang w:eastAsia="ar-SA"/>
        </w:rPr>
      </w:pPr>
      <w:r w:rsidRPr="00A069C9">
        <w:rPr>
          <w:rFonts w:eastAsia="Times New Roman"/>
          <w:sz w:val="22"/>
          <w:lang w:eastAsia="ar-SA"/>
        </w:rPr>
        <w:t>Jei Rangovo sutartinių įsipareigojimų vykdymas dėl priežasčių, nepriklausančių nuo Rangovo, buvo sustabdytas laikotarpiui, ne trumpesniam nei 60 (šešiasdešimt) dienų, praėjus 60 (šešiasdešimt) dienų Rangovas gali rašytiniu pranešimu Užsakovo pareikalauti atnaujinti Sutarties vykdymą per 14 (keturiolika) dienų arba nutraukti Sutartį.</w:t>
      </w:r>
    </w:p>
    <w:p w14:paraId="48EB538A" w14:textId="77777777" w:rsidR="00706913" w:rsidRPr="00A069C9" w:rsidRDefault="00706913" w:rsidP="00AA6467">
      <w:pPr>
        <w:numPr>
          <w:ilvl w:val="1"/>
          <w:numId w:val="28"/>
        </w:numPr>
        <w:tabs>
          <w:tab w:val="left" w:pos="567"/>
        </w:tabs>
        <w:suppressAutoHyphens/>
        <w:autoSpaceDE w:val="0"/>
        <w:autoSpaceDN w:val="0"/>
        <w:ind w:left="567" w:hanging="567"/>
        <w:rPr>
          <w:rFonts w:eastAsia="SimSun"/>
          <w:sz w:val="22"/>
        </w:rPr>
      </w:pPr>
      <w:r w:rsidRPr="00A069C9">
        <w:rPr>
          <w:rFonts w:eastAsia="Times New Roman"/>
          <w:sz w:val="22"/>
          <w:lang w:eastAsia="ar-SA"/>
        </w:rPr>
        <w:t>Tais atvejais, kai Sutarties vykdymo sustabdymas truko ilgiau nei Sutarties sustabdymo metu buvo likęs terminas iki Rangovo sutartinių įsipareigojimų įvykdymo pabaigos, po sustabdymo pratęsiant vykdymo terminą, pratęsimas turi būti t</w:t>
      </w:r>
      <w:r w:rsidRPr="00A069C9">
        <w:rPr>
          <w:rFonts w:eastAsia="Times New Roman"/>
          <w:sz w:val="22"/>
          <w:lang w:eastAsia="lt-LT"/>
        </w:rPr>
        <w:t>am terminui, kuris sustabdymo metu buvo likęs iki Rangovo sutartinių įsipareigojimų įvykdymo pabaigos.</w:t>
      </w:r>
    </w:p>
    <w:p w14:paraId="06F0BB7D" w14:textId="77777777" w:rsidR="00706913" w:rsidRPr="00A069C9" w:rsidRDefault="00706913" w:rsidP="00AA6467">
      <w:pPr>
        <w:numPr>
          <w:ilvl w:val="1"/>
          <w:numId w:val="28"/>
        </w:numPr>
        <w:tabs>
          <w:tab w:val="left" w:pos="567"/>
        </w:tabs>
        <w:suppressAutoHyphens/>
        <w:autoSpaceDE w:val="0"/>
        <w:autoSpaceDN w:val="0"/>
        <w:ind w:left="567" w:hanging="567"/>
        <w:rPr>
          <w:rFonts w:eastAsia="Times New Roman"/>
          <w:sz w:val="22"/>
          <w:lang w:eastAsia="ar-SA"/>
        </w:rPr>
      </w:pPr>
      <w:r w:rsidRPr="00A069C9">
        <w:rPr>
          <w:rFonts w:eastAsia="Times New Roman"/>
          <w:sz w:val="22"/>
          <w:lang w:eastAsia="ar-SA"/>
        </w:rPr>
        <w:t xml:space="preserve">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 </w:t>
      </w:r>
    </w:p>
    <w:p w14:paraId="5C556288" w14:textId="1516351A" w:rsidR="00706913" w:rsidRPr="00A069C9" w:rsidRDefault="00706913" w:rsidP="00AA6467">
      <w:pPr>
        <w:numPr>
          <w:ilvl w:val="1"/>
          <w:numId w:val="28"/>
        </w:numPr>
        <w:tabs>
          <w:tab w:val="left" w:pos="567"/>
          <w:tab w:val="left" w:pos="634"/>
          <w:tab w:val="left" w:pos="1059"/>
        </w:tabs>
        <w:suppressAutoHyphens/>
        <w:autoSpaceDE w:val="0"/>
        <w:autoSpaceDN w:val="0"/>
        <w:ind w:left="567" w:hanging="567"/>
        <w:rPr>
          <w:rFonts w:eastAsia="Times New Roman"/>
          <w:sz w:val="22"/>
          <w:lang w:eastAsia="ar-SA"/>
        </w:rPr>
      </w:pPr>
      <w:r w:rsidRPr="00A069C9">
        <w:rPr>
          <w:rFonts w:eastAsia="Times New Roman"/>
          <w:sz w:val="22"/>
          <w:lang w:eastAsia="ar-SA"/>
        </w:rPr>
        <w:t>Užsakovas taip pat turi teisę sustabdyti Darbų ar kurios nors jų dalies vykdymą, jeigu jam pagrįstai kyla įtarimų dėl tiekiamų Darbų  kokybės ir reikia laiko patikrinti bei įsitikinti tiekiamų Darbų kokybe. Tokiu atveju Darbų ar jų dalies tiekimo stabdymas galimas iki 5 (penkių) darbo dienų. Sustabdytų Darbų ar jų dalies vykdymas atnaujinamas šios Sutarties 8.4</w:t>
      </w:r>
      <w:r w:rsidR="0013403B">
        <w:rPr>
          <w:rFonts w:eastAsia="Times New Roman"/>
          <w:sz w:val="22"/>
          <w:lang w:eastAsia="ar-SA"/>
        </w:rPr>
        <w:t>.</w:t>
      </w:r>
      <w:r w:rsidRPr="00A069C9">
        <w:rPr>
          <w:rFonts w:eastAsia="Times New Roman"/>
          <w:sz w:val="22"/>
          <w:lang w:eastAsia="ar-SA"/>
        </w:rPr>
        <w:t xml:space="preserve"> ir 8.5</w:t>
      </w:r>
      <w:r w:rsidR="0013403B">
        <w:rPr>
          <w:rFonts w:eastAsia="Times New Roman"/>
          <w:sz w:val="22"/>
          <w:lang w:eastAsia="ar-SA"/>
        </w:rPr>
        <w:t>.</w:t>
      </w:r>
      <w:r w:rsidRPr="00A069C9">
        <w:rPr>
          <w:rFonts w:eastAsia="Times New Roman"/>
          <w:sz w:val="22"/>
          <w:lang w:eastAsia="ar-SA"/>
        </w:rPr>
        <w:t xml:space="preserve"> papunkčiuose nustatyta tvarka. Užsakovo galimybė pasinaudoti šia teise negali priklausyti nuo Rangovo valios ar būti jo įtakojama.</w:t>
      </w:r>
    </w:p>
    <w:p w14:paraId="52B1D71E" w14:textId="77777777" w:rsidR="00706913" w:rsidRPr="00A069C9" w:rsidRDefault="00706913" w:rsidP="00AA6467">
      <w:pPr>
        <w:numPr>
          <w:ilvl w:val="1"/>
          <w:numId w:val="28"/>
        </w:numPr>
        <w:tabs>
          <w:tab w:val="left" w:pos="567"/>
        </w:tabs>
        <w:suppressAutoHyphens/>
        <w:autoSpaceDN w:val="0"/>
        <w:ind w:left="567" w:hanging="567"/>
        <w:textAlignment w:val="baseline"/>
        <w:rPr>
          <w:rFonts w:eastAsia="Times New Roman"/>
          <w:sz w:val="22"/>
          <w:lang w:eastAsia="ar-SA"/>
        </w:rPr>
      </w:pPr>
      <w:r w:rsidRPr="00A069C9">
        <w:rPr>
          <w:rFonts w:eastAsia="Times New Roman"/>
          <w:sz w:val="22"/>
          <w:lang w:eastAsia="ar-SA"/>
        </w:rPr>
        <w:t>Sutartinių įsipareigojimų vykdymo sustabdymas visais Sutartyje numatytais atvejais turi būti raštiškas, nurodant priežastis ir sustabdymo terminą, bei pridedant dokumentus, patvirtinančius sustabdymo pagrindą (jeigu tokie yra).</w:t>
      </w:r>
    </w:p>
    <w:p w14:paraId="0B968054" w14:textId="77777777" w:rsidR="00706913" w:rsidRPr="00A069C9" w:rsidRDefault="00706913" w:rsidP="00706913">
      <w:pPr>
        <w:tabs>
          <w:tab w:val="left" w:pos="567"/>
        </w:tabs>
        <w:suppressAutoHyphens/>
        <w:autoSpaceDN w:val="0"/>
        <w:ind w:left="567" w:firstLine="0"/>
        <w:textAlignment w:val="baseline"/>
        <w:rPr>
          <w:rFonts w:eastAsia="Times New Roman"/>
          <w:sz w:val="22"/>
          <w:lang w:eastAsia="ar-SA"/>
        </w:rPr>
      </w:pPr>
    </w:p>
    <w:p w14:paraId="27C5D59B" w14:textId="77777777" w:rsidR="00706913" w:rsidRPr="00A069C9" w:rsidRDefault="00706913" w:rsidP="00AA6467">
      <w:pPr>
        <w:numPr>
          <w:ilvl w:val="0"/>
          <w:numId w:val="28"/>
        </w:numPr>
        <w:jc w:val="center"/>
        <w:rPr>
          <w:rFonts w:eastAsia="Times New Roman"/>
          <w:b/>
          <w:sz w:val="22"/>
          <w:lang w:eastAsia="lt-LT"/>
        </w:rPr>
      </w:pPr>
      <w:r w:rsidRPr="00A069C9">
        <w:rPr>
          <w:rFonts w:eastAsia="Times New Roman"/>
          <w:b/>
          <w:sz w:val="22"/>
          <w:lang w:eastAsia="lt-LT"/>
        </w:rPr>
        <w:t>DARBŲ KEITIMAS, ATSISAKYMAS IR PAPILDOMI DARBAI</w:t>
      </w:r>
    </w:p>
    <w:p w14:paraId="6BA072E6" w14:textId="77777777" w:rsidR="00706913" w:rsidRPr="00A069C9" w:rsidRDefault="00706913" w:rsidP="00AA6467">
      <w:pPr>
        <w:numPr>
          <w:ilvl w:val="1"/>
          <w:numId w:val="28"/>
        </w:numPr>
        <w:ind w:left="567" w:hanging="567"/>
        <w:rPr>
          <w:rFonts w:eastAsia="Times New Roman"/>
          <w:sz w:val="22"/>
          <w:lang w:eastAsia="lt-LT"/>
        </w:rPr>
      </w:pPr>
      <w:r w:rsidRPr="00A069C9">
        <w:rPr>
          <w:rFonts w:eastAsia="Times New Roman"/>
          <w:sz w:val="22"/>
          <w:lang w:eastAsia="lt-LT"/>
        </w:rPr>
        <w:t xml:space="preserve">Jei dėl nenumatytų, nuo šalių nepriklausančių aplinkybių, racionaliai naudojant darbų vykdymui skirtas lėšas, Sutartyje numatytą atskirą darbą (ar jo dalį) būtina keisti kitu darbu, raštu pagrindžiamos aplinkybės, sąlygojančios būtinybę atlikti darbų pakeitimus, Rangovas pateikia nevykdytinų darbų lokalinę sąmatą, kurioje nurodo nevykdytinų darbų kainas bei papildomus darbus, t. y. vietoje nevykdomų darbų siūlomų atlikti darbų lokalinę sąmatą. Darbų kainos sąmatose negali viršyti vidutinių rinkos kainų, numatytų UAB „Sistela“ rinkiniuose. Darbų keitimas/atsisakymas/papildomi Darbai įforminamas papildomu susitarimu. </w:t>
      </w:r>
    </w:p>
    <w:p w14:paraId="0564C85C" w14:textId="77777777" w:rsidR="00706913" w:rsidRPr="00A069C9" w:rsidRDefault="00706913" w:rsidP="00AA6467">
      <w:pPr>
        <w:numPr>
          <w:ilvl w:val="1"/>
          <w:numId w:val="28"/>
        </w:numPr>
        <w:ind w:left="567" w:hanging="567"/>
        <w:rPr>
          <w:rFonts w:eastAsia="Times New Roman"/>
          <w:sz w:val="22"/>
          <w:lang w:eastAsia="lt-LT"/>
        </w:rPr>
      </w:pPr>
      <w:r w:rsidRPr="00A069C9">
        <w:rPr>
          <w:rFonts w:eastAsia="Times New Roman"/>
          <w:sz w:val="22"/>
          <w:lang w:eastAsia="lt-LT"/>
        </w:rPr>
        <w:t xml:space="preserve">Apskaičiuodamas atsisakomų arba įsigyjamų papildomų darbų kainas (keičiant darbus, jų kaina skaičiuojama kaip vienų darbų atsisakymas ir papildomų darbų įsigijimas) pagal kiekio (apimties) </w:t>
      </w:r>
      <w:r w:rsidRPr="00A069C9">
        <w:rPr>
          <w:rFonts w:eastAsia="Times New Roman"/>
          <w:sz w:val="22"/>
          <w:lang w:eastAsia="lt-LT"/>
        </w:rPr>
        <w:lastRenderedPageBreak/>
        <w:t>keitimo sąlygas, Užsakovas įvertina pagrįstas tiesiogines (darbo užmokesčio ir su juo susijusius mokesčius, statybos produktų ir įrenginių, mechanizmų sąnaudas) bei netiesiogines (pridėtinės, statybvietės ir pelno) išlaidas.</w:t>
      </w:r>
    </w:p>
    <w:p w14:paraId="06672CFE" w14:textId="77777777" w:rsidR="00706913" w:rsidRPr="00A069C9" w:rsidRDefault="00706913" w:rsidP="00AA6467">
      <w:pPr>
        <w:numPr>
          <w:ilvl w:val="1"/>
          <w:numId w:val="28"/>
        </w:numPr>
        <w:ind w:left="567" w:hanging="567"/>
        <w:rPr>
          <w:rFonts w:eastAsia="Times New Roman"/>
          <w:sz w:val="22"/>
          <w:lang w:eastAsia="lt-LT"/>
        </w:rPr>
      </w:pPr>
      <w:r w:rsidRPr="00A069C9">
        <w:rPr>
          <w:rFonts w:eastAsia="Times New Roman"/>
          <w:sz w:val="22"/>
          <w:lang w:eastAsia="lt-LT"/>
        </w:rPr>
        <w:t>Darbų pakeitimai gali būti atliekami tik jei jie būtini Darbams tinkamai atlikti ir užbaigti ir tik dėl iki Sutarties pasirašymo nenumatytų aplinkybių, tokių kaip klaidingi, neracionalūs ar kitos nuo Sutarties Šalių nepriklausančių, aplinkybių.</w:t>
      </w:r>
    </w:p>
    <w:p w14:paraId="3F35CF42" w14:textId="77777777" w:rsidR="002A0CCE" w:rsidRPr="00A069C9" w:rsidRDefault="00706913" w:rsidP="00AA6467">
      <w:pPr>
        <w:numPr>
          <w:ilvl w:val="1"/>
          <w:numId w:val="28"/>
        </w:numPr>
        <w:ind w:left="567" w:hanging="567"/>
        <w:rPr>
          <w:rFonts w:eastAsia="Times New Roman"/>
          <w:bCs/>
          <w:sz w:val="22"/>
          <w:lang w:eastAsia="lt-LT"/>
        </w:rPr>
      </w:pPr>
      <w:r w:rsidRPr="00A069C9">
        <w:rPr>
          <w:rFonts w:eastAsia="Times New Roman"/>
          <w:bCs/>
          <w:sz w:val="22"/>
          <w:lang w:eastAsia="lt-LT"/>
        </w:rPr>
        <w:t>Šalims sutarus dėl darbų pakeitimo ir/ar papildomų darbų būtinybės</w:t>
      </w:r>
      <w:r w:rsidRPr="00A069C9">
        <w:rPr>
          <w:rFonts w:eastAsia="Times New Roman"/>
          <w:sz w:val="22"/>
          <w:lang w:eastAsia="lt-LT"/>
        </w:rPr>
        <w:t>, motyvuotą siūlymą dėl darbų pakeitimo ir/ar papildomų darbų būtinybės ir jį pagrindžiančius dokumentus Užsakovo atsakingam už sutarties vykdymą asmeniui Rangovo atstovas raštu pateikia prašymą dėl keičiamų ir/ar papildomų darbų pagrįstumo bei darbų keitimą ar/ar papildomų darbų būtinybę pagrindžiančius dokumentus, nurodo keičiamų ir/ar papildomų darbų pavadinimus, vienetus, kiekius, taip pat pateikia argumentus, pagrindžiančius darbų pakeitimo ir/ar papildomų darbų būtinybę, techninius sprendinius, įkainių nustatymo pagrindimą ir skaičiavimą. Užsakovo atsakingas už sutarties vykdymą asmuo, išnagrinėja keičiamų ir/ar papildomų darbų būtinybę pagrindžiančių dokumentų pagrįstumą. Jei Užsakovo atsakingas už sutarties vykdymą asmuo pateiktuose dokumentuose nustato netikslumų ir (ar) klaidų, grąžina tikslinti juos pateikusiam Rangovui. Susitarimas dėl keičiamų ir/ar papildomų darbų turi būti pasirašytas abiejų šalių. Užsakovui patvirtinus susitarimą dėl keičiamų ir/ar papildomų, Rangovas gali pradėti vykdyti papildomus darbus. Susitarimas dėl keičiamų ir/ar papildomų darbų laikomas sudėtine sutarties dalimi.</w:t>
      </w:r>
    </w:p>
    <w:p w14:paraId="20C879FE" w14:textId="4E908219" w:rsidR="002A0CCE" w:rsidRPr="00A069C9" w:rsidRDefault="002A0CCE" w:rsidP="00AA6467">
      <w:pPr>
        <w:numPr>
          <w:ilvl w:val="1"/>
          <w:numId w:val="28"/>
        </w:numPr>
        <w:ind w:left="567" w:hanging="567"/>
        <w:rPr>
          <w:rFonts w:eastAsia="Times New Roman"/>
          <w:bCs/>
          <w:sz w:val="22"/>
          <w:lang w:eastAsia="lt-LT"/>
        </w:rPr>
      </w:pPr>
      <w:r w:rsidRPr="00A069C9">
        <w:rPr>
          <w:rFonts w:eastAsia="Times New Roman"/>
          <w:bCs/>
          <w:sz w:val="22"/>
          <w:lang w:eastAsia="lt-LT"/>
        </w:rPr>
        <w:t>Šiame skyriuje nurodyti darbų keitimai, atsisakymai ir papildomi darbai atliekami vadovaujantis LR Viešųjų pirkimo įstatymo 89 straipsnio nuostatomis bei Kainodaros taisyklių nustatymo metodika, patvirtinta 2017 m. birželio 28 d. Viešųjų pirkimų tarnybos direktoriaus įsakymu Nr. 1S-95 (su vėlesniais papildymais ir pakeitimais).</w:t>
      </w:r>
    </w:p>
    <w:p w14:paraId="45FCD453" w14:textId="77777777" w:rsidR="002A0CCE" w:rsidRPr="00A069C9" w:rsidRDefault="002A0CCE" w:rsidP="002A0CCE">
      <w:pPr>
        <w:ind w:left="567" w:firstLine="0"/>
        <w:rPr>
          <w:rFonts w:eastAsia="Times New Roman"/>
          <w:bCs/>
          <w:sz w:val="22"/>
          <w:lang w:eastAsia="lt-LT"/>
        </w:rPr>
      </w:pPr>
    </w:p>
    <w:p w14:paraId="0F6A3FD5" w14:textId="77777777" w:rsidR="00706913" w:rsidRPr="00A069C9" w:rsidRDefault="00706913" w:rsidP="00AA6467">
      <w:pPr>
        <w:numPr>
          <w:ilvl w:val="0"/>
          <w:numId w:val="28"/>
        </w:numPr>
        <w:tabs>
          <w:tab w:val="left" w:pos="1304"/>
          <w:tab w:val="left" w:pos="1457"/>
          <w:tab w:val="left" w:pos="1604"/>
          <w:tab w:val="left" w:pos="1757"/>
          <w:tab w:val="left" w:pos="1860"/>
          <w:tab w:val="left" w:pos="1984"/>
          <w:tab w:val="left" w:pos="2098"/>
          <w:tab w:val="left" w:pos="2211"/>
          <w:tab w:val="left" w:pos="3544"/>
        </w:tabs>
        <w:suppressAutoHyphens/>
        <w:autoSpaceDE w:val="0"/>
        <w:autoSpaceDN w:val="0"/>
        <w:jc w:val="center"/>
        <w:rPr>
          <w:rFonts w:eastAsia="Times New Roman"/>
          <w:b/>
          <w:sz w:val="22"/>
        </w:rPr>
      </w:pPr>
      <w:r w:rsidRPr="00A069C9">
        <w:rPr>
          <w:rFonts w:eastAsia="Times New Roman"/>
          <w:b/>
          <w:sz w:val="22"/>
        </w:rPr>
        <w:t>SUTARTIES PAKEITIMAI</w:t>
      </w:r>
    </w:p>
    <w:p w14:paraId="7A1F9362" w14:textId="77777777" w:rsidR="00706913" w:rsidRPr="00A069C9" w:rsidRDefault="00706913" w:rsidP="00AA6467">
      <w:pPr>
        <w:numPr>
          <w:ilvl w:val="1"/>
          <w:numId w:val="28"/>
        </w:numPr>
        <w:suppressAutoHyphens/>
        <w:autoSpaceDE w:val="0"/>
        <w:autoSpaceDN w:val="0"/>
        <w:adjustRightInd w:val="0"/>
        <w:ind w:left="567" w:hanging="567"/>
        <w:textAlignment w:val="center"/>
        <w:rPr>
          <w:rFonts w:eastAsia="Times New Roman"/>
          <w:sz w:val="22"/>
          <w:lang w:eastAsia="lt-LT"/>
        </w:rPr>
      </w:pPr>
      <w:r w:rsidRPr="00A069C9">
        <w:rPr>
          <w:rFonts w:eastAsia="Times New Roman"/>
          <w:sz w:val="22"/>
          <w:lang w:eastAsia="lt-LT"/>
        </w:rPr>
        <w:t xml:space="preserve">Sutarties sąlygos gali būti keičiamos, vadovaujantis Lietuvos Respublikos viešųjų pirkimų įstatymo 89 straipsnio nuostatomis.  </w:t>
      </w:r>
    </w:p>
    <w:p w14:paraId="028C703B" w14:textId="64BD5F72" w:rsidR="009B13E0" w:rsidRDefault="00706913" w:rsidP="00AA6467">
      <w:pPr>
        <w:numPr>
          <w:ilvl w:val="1"/>
          <w:numId w:val="28"/>
        </w:numPr>
        <w:ind w:left="567" w:hanging="567"/>
        <w:rPr>
          <w:rFonts w:eastAsia="Times New Roman"/>
          <w:sz w:val="22"/>
          <w:lang w:eastAsia="lt-LT"/>
        </w:rPr>
      </w:pPr>
      <w:r w:rsidRPr="009B13E0">
        <w:rPr>
          <w:rFonts w:eastAsia="Times New Roman"/>
          <w:sz w:val="22"/>
          <w:lang w:eastAsia="lt-LT"/>
        </w:rPr>
        <w:t xml:space="preserve">Sutarties sąlygų keitimą gali inicijuoti kiekviena </w:t>
      </w:r>
      <w:r w:rsidR="009B13E0">
        <w:rPr>
          <w:rFonts w:eastAsia="Times New Roman"/>
          <w:sz w:val="22"/>
          <w:lang w:eastAsia="lt-LT"/>
        </w:rPr>
        <w:t>Š</w:t>
      </w:r>
      <w:r w:rsidRPr="009B13E0">
        <w:rPr>
          <w:rFonts w:eastAsia="Times New Roman"/>
          <w:sz w:val="22"/>
          <w:lang w:eastAsia="lt-LT"/>
        </w:rPr>
        <w:t xml:space="preserve">alis, pateikdama kitai šaliai atitinkamą prašymą bei jį pagrindžiančius dokumentus. Šalis, gavus tokį prašymą, privalo jį išnagrinėti per 5 (penkias) darbo dienas ir kitai Šaliai pateikti motyvuotą raštišką atsakymą. </w:t>
      </w:r>
    </w:p>
    <w:p w14:paraId="7131FB3C" w14:textId="3CA434DA" w:rsidR="00706913" w:rsidRPr="009B13E0" w:rsidRDefault="009B13E0" w:rsidP="00AA6467">
      <w:pPr>
        <w:numPr>
          <w:ilvl w:val="1"/>
          <w:numId w:val="28"/>
        </w:numPr>
        <w:ind w:left="567" w:hanging="567"/>
        <w:rPr>
          <w:rFonts w:eastAsia="Times New Roman"/>
          <w:sz w:val="22"/>
          <w:lang w:eastAsia="lt-LT"/>
        </w:rPr>
      </w:pPr>
      <w:r w:rsidRPr="009B13E0">
        <w:rPr>
          <w:rFonts w:eastAsia="Times New Roman"/>
          <w:sz w:val="22"/>
          <w:lang w:eastAsia="lt-LT"/>
        </w:rPr>
        <w:t>Šalys siekia ginčus spręsti derybų būdu, o nepavykus – Lietuvos Respublikos teisės aktų nustatyta tvarka.</w:t>
      </w:r>
      <w:r w:rsidRPr="009B13E0">
        <w:rPr>
          <w:rFonts w:eastAsia="Times New Roman"/>
          <w:strike/>
          <w:sz w:val="22"/>
          <w:lang w:eastAsia="lt-LT"/>
        </w:rPr>
        <w:t xml:space="preserve"> </w:t>
      </w:r>
      <w:r w:rsidR="00706913" w:rsidRPr="009B13E0">
        <w:rPr>
          <w:rFonts w:eastAsia="Times New Roman"/>
          <w:sz w:val="22"/>
          <w:lang w:eastAsia="lt-LT"/>
        </w:rPr>
        <w:t xml:space="preserve">Sutarties sąlygų pakeitimas turi būti įformintas papildomu susitarimu ir pasirašytas abiejų Šalių. </w:t>
      </w:r>
    </w:p>
    <w:p w14:paraId="25802C54" w14:textId="77777777" w:rsidR="00706913" w:rsidRPr="00A069C9" w:rsidRDefault="00706913" w:rsidP="00706913">
      <w:pPr>
        <w:ind w:firstLine="0"/>
        <w:rPr>
          <w:rFonts w:eastAsia="Times New Roman"/>
          <w:sz w:val="22"/>
          <w:lang w:eastAsia="lt-LT"/>
        </w:rPr>
      </w:pPr>
    </w:p>
    <w:p w14:paraId="41314BFC" w14:textId="77777777" w:rsidR="00706913" w:rsidRPr="00A069C9" w:rsidRDefault="00706913" w:rsidP="00AA6467">
      <w:pPr>
        <w:numPr>
          <w:ilvl w:val="0"/>
          <w:numId w:val="28"/>
        </w:numPr>
        <w:jc w:val="center"/>
        <w:rPr>
          <w:rFonts w:eastAsia="Times New Roman"/>
          <w:b/>
          <w:sz w:val="22"/>
          <w:lang w:eastAsia="lt-LT"/>
        </w:rPr>
      </w:pPr>
      <w:r w:rsidRPr="00A069C9">
        <w:rPr>
          <w:rFonts w:eastAsia="Times New Roman"/>
          <w:b/>
          <w:sz w:val="22"/>
          <w:lang w:eastAsia="lt-LT"/>
        </w:rPr>
        <w:t>SUTARTIES NUTRAUKIMO SĄLYGOS</w:t>
      </w:r>
    </w:p>
    <w:p w14:paraId="1B3CE89A" w14:textId="77777777" w:rsidR="00706913" w:rsidRPr="00A069C9" w:rsidRDefault="00706913" w:rsidP="00AA6467">
      <w:pPr>
        <w:numPr>
          <w:ilvl w:val="1"/>
          <w:numId w:val="28"/>
        </w:numPr>
        <w:tabs>
          <w:tab w:val="left" w:pos="709"/>
        </w:tabs>
        <w:ind w:left="709" w:hanging="709"/>
        <w:rPr>
          <w:sz w:val="22"/>
        </w:rPr>
      </w:pPr>
      <w:r w:rsidRPr="00A069C9">
        <w:rPr>
          <w:sz w:val="22"/>
        </w:rPr>
        <w:t>Sutartis gali būti nutraukta raštišku abiejų šalių susitarimu.</w:t>
      </w:r>
    </w:p>
    <w:p w14:paraId="0AB41E8F" w14:textId="77777777" w:rsidR="00706913" w:rsidRPr="00A069C9" w:rsidRDefault="00706913" w:rsidP="00AA6467">
      <w:pPr>
        <w:numPr>
          <w:ilvl w:val="1"/>
          <w:numId w:val="28"/>
        </w:numPr>
        <w:tabs>
          <w:tab w:val="left" w:pos="709"/>
        </w:tabs>
        <w:suppressAutoHyphens/>
        <w:autoSpaceDE w:val="0"/>
        <w:ind w:left="709" w:hanging="709"/>
        <w:rPr>
          <w:rFonts w:eastAsia="Times New Roman"/>
          <w:sz w:val="22"/>
          <w:lang w:eastAsia="ar-SA"/>
        </w:rPr>
      </w:pPr>
      <w:r w:rsidRPr="00A069C9">
        <w:rPr>
          <w:rFonts w:eastAsia="Times New Roman"/>
          <w:sz w:val="22"/>
          <w:lang w:eastAsia="ar-SA"/>
        </w:rPr>
        <w:t xml:space="preserve">Sutartis gali būti nutraukiama LR </w:t>
      </w:r>
      <w:r w:rsidR="00205627" w:rsidRPr="00A069C9">
        <w:rPr>
          <w:rFonts w:eastAsia="Times New Roman"/>
          <w:sz w:val="22"/>
          <w:lang w:eastAsia="ar-SA"/>
        </w:rPr>
        <w:t>V</w:t>
      </w:r>
      <w:r w:rsidRPr="00A069C9">
        <w:rPr>
          <w:rFonts w:eastAsia="Times New Roman"/>
          <w:sz w:val="22"/>
          <w:lang w:eastAsia="ar-SA"/>
        </w:rPr>
        <w:t>iešųjų pirkimų įstatymo 90 straipsnyje ir LR Civiliniame kodekse numatytais atvejais.</w:t>
      </w:r>
    </w:p>
    <w:p w14:paraId="3B0519C8" w14:textId="77777777" w:rsidR="00706913" w:rsidRPr="00A069C9" w:rsidRDefault="00706913" w:rsidP="00AA6467">
      <w:pPr>
        <w:numPr>
          <w:ilvl w:val="1"/>
          <w:numId w:val="28"/>
        </w:numPr>
        <w:tabs>
          <w:tab w:val="left" w:pos="0"/>
          <w:tab w:val="left" w:pos="709"/>
          <w:tab w:val="left" w:pos="885"/>
        </w:tabs>
        <w:suppressAutoHyphens/>
        <w:autoSpaceDE w:val="0"/>
        <w:ind w:left="709" w:hanging="709"/>
        <w:rPr>
          <w:rFonts w:eastAsia="Times New Roman"/>
          <w:sz w:val="22"/>
          <w:lang w:eastAsia="ar-SA"/>
        </w:rPr>
      </w:pPr>
      <w:r w:rsidRPr="00A069C9">
        <w:rPr>
          <w:rFonts w:eastAsia="Times New Roman"/>
          <w:b/>
          <w:sz w:val="22"/>
          <w:lang w:eastAsia="ar-SA"/>
        </w:rPr>
        <w:t>Užsakovas</w:t>
      </w:r>
      <w:r w:rsidRPr="00A069C9">
        <w:rPr>
          <w:rFonts w:eastAsia="Times New Roman"/>
          <w:sz w:val="22"/>
          <w:lang w:eastAsia="ar-SA"/>
        </w:rPr>
        <w:t xml:space="preserve"> turi teisę vienašališkai neteismine tvarka nutraukti Sutartį, raštu įspėjęs Rangovą prieš 14 (keturiolika) kalendorinių dienų, šiais atvejais:</w:t>
      </w:r>
    </w:p>
    <w:p w14:paraId="4DBAF296" w14:textId="77777777" w:rsidR="00706913" w:rsidRPr="00A069C9" w:rsidRDefault="00706913" w:rsidP="00706913">
      <w:pPr>
        <w:numPr>
          <w:ilvl w:val="2"/>
          <w:numId w:val="12"/>
        </w:numPr>
        <w:tabs>
          <w:tab w:val="left" w:pos="709"/>
          <w:tab w:val="left" w:pos="1202"/>
        </w:tabs>
        <w:suppressAutoHyphens/>
        <w:autoSpaceDE w:val="0"/>
        <w:rPr>
          <w:rFonts w:eastAsia="Times New Roman"/>
          <w:sz w:val="22"/>
          <w:lang w:eastAsia="ar-SA"/>
        </w:rPr>
      </w:pPr>
      <w:r w:rsidRPr="00A069C9">
        <w:rPr>
          <w:rFonts w:eastAsia="Times New Roman"/>
          <w:sz w:val="22"/>
          <w:lang w:eastAsia="ar-SA"/>
        </w:rPr>
        <w:t>kai Rangovas nevykdo savo sutartinių įsipareigojimų;</w:t>
      </w:r>
    </w:p>
    <w:p w14:paraId="17F931AC" w14:textId="77777777" w:rsidR="00706913" w:rsidRPr="00A069C9" w:rsidRDefault="00706913" w:rsidP="00706913">
      <w:pPr>
        <w:numPr>
          <w:ilvl w:val="2"/>
          <w:numId w:val="12"/>
        </w:numPr>
        <w:tabs>
          <w:tab w:val="left" w:pos="709"/>
          <w:tab w:val="left" w:pos="1202"/>
        </w:tabs>
        <w:suppressAutoHyphens/>
        <w:autoSpaceDE w:val="0"/>
        <w:rPr>
          <w:rFonts w:eastAsia="Times New Roman"/>
          <w:sz w:val="22"/>
          <w:lang w:eastAsia="ar-SA"/>
        </w:rPr>
      </w:pPr>
      <w:r w:rsidRPr="00A069C9">
        <w:rPr>
          <w:rFonts w:eastAsia="Times New Roman"/>
          <w:sz w:val="22"/>
          <w:lang w:eastAsia="ar-SA"/>
        </w:rPr>
        <w:t>kai Rangovas padaro esminį Sutarties pažeidimą;</w:t>
      </w:r>
    </w:p>
    <w:p w14:paraId="4DF34A68" w14:textId="77777777" w:rsidR="00706913" w:rsidRPr="00A069C9" w:rsidRDefault="00706913" w:rsidP="00F8248F">
      <w:pPr>
        <w:numPr>
          <w:ilvl w:val="2"/>
          <w:numId w:val="12"/>
        </w:numPr>
        <w:tabs>
          <w:tab w:val="left" w:pos="709"/>
          <w:tab w:val="left" w:pos="993"/>
          <w:tab w:val="left" w:pos="1418"/>
        </w:tabs>
        <w:suppressAutoHyphens/>
        <w:autoSpaceDE w:val="0"/>
        <w:ind w:left="709" w:firstLine="0"/>
        <w:rPr>
          <w:rFonts w:eastAsia="Times New Roman"/>
          <w:sz w:val="22"/>
          <w:lang w:eastAsia="ar-SA"/>
        </w:rPr>
      </w:pPr>
      <w:r w:rsidRPr="00A069C9">
        <w:rPr>
          <w:rFonts w:eastAsia="Times New Roman"/>
          <w:sz w:val="22"/>
          <w:lang w:eastAsia="ar-SA"/>
        </w:rPr>
        <w:t>kai Rangovas Darbus atlieka nekokybiškai ir per pagrįstai nustatytą laikotarpį neįvykdo Užsakovo nurodymo ištaisyti netinkamai įvykdytus arba neįvykdytus sutartinius įsipareigojimus;</w:t>
      </w:r>
    </w:p>
    <w:p w14:paraId="097A5718" w14:textId="77777777" w:rsidR="00706913" w:rsidRPr="00A069C9" w:rsidRDefault="00706913" w:rsidP="00706913">
      <w:pPr>
        <w:numPr>
          <w:ilvl w:val="2"/>
          <w:numId w:val="12"/>
        </w:numPr>
        <w:tabs>
          <w:tab w:val="left" w:pos="709"/>
          <w:tab w:val="left" w:pos="1202"/>
        </w:tabs>
        <w:suppressAutoHyphens/>
        <w:autoSpaceDE w:val="0"/>
        <w:rPr>
          <w:rFonts w:eastAsia="Times New Roman"/>
          <w:sz w:val="22"/>
          <w:lang w:eastAsia="ar-SA"/>
        </w:rPr>
      </w:pPr>
      <w:r w:rsidRPr="00A069C9">
        <w:rPr>
          <w:rFonts w:eastAsia="Times New Roman"/>
          <w:sz w:val="22"/>
          <w:lang w:eastAsia="ar-SA"/>
        </w:rPr>
        <w:t xml:space="preserve">kai Rangovas perleidžia Sutarties reikalavimus be Užsakovo žinios; </w:t>
      </w:r>
    </w:p>
    <w:p w14:paraId="356BE8FE" w14:textId="77777777" w:rsidR="00706913" w:rsidRPr="00A069C9" w:rsidRDefault="00706913" w:rsidP="00706913">
      <w:pPr>
        <w:numPr>
          <w:ilvl w:val="2"/>
          <w:numId w:val="12"/>
        </w:numPr>
        <w:tabs>
          <w:tab w:val="left" w:pos="709"/>
          <w:tab w:val="left" w:pos="993"/>
          <w:tab w:val="left" w:pos="1418"/>
        </w:tabs>
        <w:suppressAutoHyphens/>
        <w:autoSpaceDE w:val="0"/>
        <w:ind w:left="709" w:firstLine="0"/>
        <w:rPr>
          <w:rFonts w:eastAsia="Times New Roman"/>
          <w:sz w:val="22"/>
          <w:lang w:eastAsia="ar-SA"/>
        </w:rPr>
      </w:pPr>
      <w:r w:rsidRPr="00A069C9">
        <w:rPr>
          <w:rFonts w:eastAsia="Times New Roman"/>
          <w:sz w:val="22"/>
          <w:lang w:eastAsia="ar-SA"/>
        </w:rPr>
        <w:t>kai Rangovas bankrutuoja arba yra likviduojamas, kai sustabdo ūkinę veiklą, arba kai įstatymuose ir kituose teisės aktuose numatyta tvarka susidaro analogiška situacija</w:t>
      </w:r>
      <w:r w:rsidR="003D643F" w:rsidRPr="00A069C9">
        <w:rPr>
          <w:rFonts w:eastAsia="Times New Roman"/>
          <w:sz w:val="22"/>
          <w:lang w:eastAsia="ar-SA"/>
        </w:rPr>
        <w:t>.</w:t>
      </w:r>
    </w:p>
    <w:p w14:paraId="07D637BC" w14:textId="2A49B470" w:rsidR="00706913" w:rsidRPr="00A069C9" w:rsidRDefault="00706913" w:rsidP="00706913">
      <w:pPr>
        <w:numPr>
          <w:ilvl w:val="1"/>
          <w:numId w:val="12"/>
        </w:numPr>
        <w:tabs>
          <w:tab w:val="left" w:pos="709"/>
          <w:tab w:val="left" w:pos="1202"/>
        </w:tabs>
        <w:suppressAutoHyphens/>
        <w:autoSpaceDE w:val="0"/>
        <w:ind w:left="709" w:hanging="709"/>
        <w:rPr>
          <w:sz w:val="22"/>
        </w:rPr>
      </w:pPr>
      <w:r w:rsidRPr="00A069C9">
        <w:rPr>
          <w:rFonts w:eastAsia="Times New Roman"/>
          <w:b/>
          <w:sz w:val="22"/>
          <w:lang w:eastAsia="ar-SA"/>
        </w:rPr>
        <w:t>Rangovas</w:t>
      </w:r>
      <w:r w:rsidRPr="00A069C9">
        <w:rPr>
          <w:rFonts w:eastAsia="Times New Roman"/>
          <w:sz w:val="22"/>
          <w:lang w:eastAsia="ar-SA"/>
        </w:rPr>
        <w:t xml:space="preserve"> </w:t>
      </w:r>
      <w:r w:rsidRPr="00A069C9">
        <w:rPr>
          <w:sz w:val="22"/>
        </w:rPr>
        <w:t>turi teisę vienašališkai neteismine tvarka nutraukti sutartį, prieš 14</w:t>
      </w:r>
      <w:r w:rsidR="00B06DBB">
        <w:rPr>
          <w:sz w:val="22"/>
        </w:rPr>
        <w:t xml:space="preserve"> </w:t>
      </w:r>
      <w:r w:rsidRPr="00A069C9">
        <w:rPr>
          <w:sz w:val="22"/>
        </w:rPr>
        <w:t>(keturiolika) kalendorinių dienų raštu pranešęs apie tai Užsakovui, jeigu Užsakovas nevykdo savo įsipareigojimų arba vykdo juos kitomis sąlygomis, negu numatyta Sutartyje ir jeigu per Rangovo nustatytą protingą terminą neištaiso pranešime nurodytų Sutarties nevykdymo/netinkamo vykdymo trūkumų;</w:t>
      </w:r>
    </w:p>
    <w:p w14:paraId="4024EA82" w14:textId="77777777" w:rsidR="00706913" w:rsidRPr="00A069C9" w:rsidRDefault="00706913" w:rsidP="00706913">
      <w:pPr>
        <w:numPr>
          <w:ilvl w:val="1"/>
          <w:numId w:val="12"/>
        </w:numPr>
        <w:tabs>
          <w:tab w:val="left" w:pos="709"/>
        </w:tabs>
        <w:ind w:left="709" w:hanging="709"/>
        <w:rPr>
          <w:sz w:val="22"/>
        </w:rPr>
      </w:pPr>
      <w:r w:rsidRPr="00A069C9">
        <w:rPr>
          <w:sz w:val="22"/>
        </w:rPr>
        <w:t xml:space="preserve">Jei Sutartis nutraukiama nesant Rangovo kaltei, nutraukimo atveju Užsakovas sumoka Rangovui atliktų Darbų vertę iki Sutarties nutraukimo. Rangovas neturi teisės į nuostolių dėl sutarties nutraukimo atlyginimo. </w:t>
      </w:r>
    </w:p>
    <w:p w14:paraId="63455471" w14:textId="2E72058A" w:rsidR="00706913" w:rsidRPr="00A069C9" w:rsidRDefault="00706913" w:rsidP="00706913">
      <w:pPr>
        <w:numPr>
          <w:ilvl w:val="1"/>
          <w:numId w:val="12"/>
        </w:numPr>
        <w:tabs>
          <w:tab w:val="left" w:pos="709"/>
          <w:tab w:val="left" w:pos="851"/>
        </w:tabs>
        <w:ind w:left="709" w:hanging="709"/>
        <w:rPr>
          <w:sz w:val="22"/>
        </w:rPr>
      </w:pPr>
      <w:r w:rsidRPr="00A069C9">
        <w:rPr>
          <w:sz w:val="22"/>
        </w:rPr>
        <w:t>Jei Sutartis nutraukiama Užsakovo iniciatyva dėl Rangovo kaltės arba dėl esminio Sutarties pažeidimo, Rangovas įsipareigoja atlyginti Užsakovo dėl sutarties nutraukimo patirtus nuostolius. Užsakovo patirti nuostoliai išieškomi išskaičiuojant juos iš Užsakovo Rangovui mokėtinų sumų. Taip pat Užsakovas įgyja</w:t>
      </w:r>
      <w:r w:rsidR="00AA6467" w:rsidRPr="00A069C9">
        <w:rPr>
          <w:sz w:val="22"/>
        </w:rPr>
        <w:t xml:space="preserve"> teisę pasinaudoti Sutarties </w:t>
      </w:r>
      <w:r w:rsidR="00AA6467" w:rsidRPr="00A069C9">
        <w:rPr>
          <w:b/>
          <w:sz w:val="22"/>
        </w:rPr>
        <w:t>7.</w:t>
      </w:r>
      <w:r w:rsidR="009B13E0">
        <w:rPr>
          <w:b/>
          <w:sz w:val="22"/>
        </w:rPr>
        <w:t>7.</w:t>
      </w:r>
      <w:r w:rsidRPr="00A069C9">
        <w:rPr>
          <w:sz w:val="22"/>
        </w:rPr>
        <w:t xml:space="preserve"> </w:t>
      </w:r>
      <w:r w:rsidR="009B13E0">
        <w:rPr>
          <w:sz w:val="22"/>
        </w:rPr>
        <w:t>papunktyje</w:t>
      </w:r>
      <w:r w:rsidRPr="00A069C9">
        <w:rPr>
          <w:sz w:val="22"/>
        </w:rPr>
        <w:t xml:space="preserve"> nustatytomis netesybomis.</w:t>
      </w:r>
    </w:p>
    <w:p w14:paraId="75C55D5F" w14:textId="77777777" w:rsidR="00706913" w:rsidRPr="00A069C9" w:rsidRDefault="00706913" w:rsidP="00706913">
      <w:pPr>
        <w:numPr>
          <w:ilvl w:val="1"/>
          <w:numId w:val="12"/>
        </w:numPr>
        <w:tabs>
          <w:tab w:val="left" w:pos="709"/>
          <w:tab w:val="left" w:pos="851"/>
        </w:tabs>
        <w:ind w:left="709" w:hanging="709"/>
        <w:rPr>
          <w:sz w:val="22"/>
        </w:rPr>
      </w:pPr>
      <w:r w:rsidRPr="00A069C9">
        <w:rPr>
          <w:sz w:val="22"/>
        </w:rPr>
        <w:lastRenderedPageBreak/>
        <w:t>Šalys po Sutarties nutraukimo turi kiek galima greičiau patvirtinti atlikti Darbų vertę. Taip pat parengiama ataskaita apie Sutarties nutraukimo dieną esančią Rangovo skolą Užsakovui ir Užsakovo skolą Rangovui.</w:t>
      </w:r>
    </w:p>
    <w:p w14:paraId="2F9BFC0D" w14:textId="77777777" w:rsidR="00706913" w:rsidRPr="00A069C9" w:rsidRDefault="00706913" w:rsidP="00706913">
      <w:pPr>
        <w:numPr>
          <w:ilvl w:val="1"/>
          <w:numId w:val="12"/>
        </w:numPr>
        <w:tabs>
          <w:tab w:val="left" w:pos="709"/>
          <w:tab w:val="left" w:pos="851"/>
        </w:tabs>
        <w:ind w:left="709" w:hanging="709"/>
        <w:rPr>
          <w:sz w:val="22"/>
        </w:rPr>
      </w:pPr>
      <w:r w:rsidRPr="00A069C9">
        <w:rPr>
          <w:sz w:val="22"/>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0E213FFD" w14:textId="77777777" w:rsidR="00706913" w:rsidRPr="00A069C9" w:rsidRDefault="00706913" w:rsidP="00706913">
      <w:pPr>
        <w:numPr>
          <w:ilvl w:val="1"/>
          <w:numId w:val="12"/>
        </w:numPr>
        <w:tabs>
          <w:tab w:val="left" w:pos="709"/>
          <w:tab w:val="left" w:pos="851"/>
        </w:tabs>
        <w:ind w:left="709" w:hanging="709"/>
        <w:rPr>
          <w:sz w:val="22"/>
        </w:rPr>
      </w:pPr>
      <w:r w:rsidRPr="00A069C9">
        <w:rPr>
          <w:sz w:val="22"/>
        </w:rPr>
        <w:t xml:space="preserve">Visi Sutartyje, jos prieduose ir iš Sutarties esmės kylantys Šalių įsipareigojimai – dėl Sutarties </w:t>
      </w:r>
      <w:r w:rsidR="00F8248F" w:rsidRPr="00A069C9">
        <w:rPr>
          <w:sz w:val="22"/>
        </w:rPr>
        <w:t>dalyko</w:t>
      </w:r>
      <w:r w:rsidR="00717D72" w:rsidRPr="00A069C9">
        <w:rPr>
          <w:sz w:val="22"/>
        </w:rPr>
        <w:t xml:space="preserve"> (objekto)</w:t>
      </w:r>
      <w:r w:rsidRPr="00A069C9">
        <w:rPr>
          <w:sz w:val="22"/>
        </w:rPr>
        <w:t>, Sutarties kainos ir kainodaros taisyklių, apmokėjimo sąlygos ir tvarkos, Darbų kokybės, Darbų atlikimo terminų, sub</w:t>
      </w:r>
      <w:r w:rsidR="004A780F" w:rsidRPr="00A069C9">
        <w:rPr>
          <w:sz w:val="22"/>
        </w:rPr>
        <w:t>rangov</w:t>
      </w:r>
      <w:r w:rsidRPr="00A069C9">
        <w:rPr>
          <w:sz w:val="22"/>
        </w:rPr>
        <w:t>o/specialisto keitimo tvarkos – laikomi esminiais ir jų pažeidimas laikomas esminiu Sutarties pažeidimu. Ši nuostata neapriboja galimybės kitų Sutartyje (jos prieduose ir iš Sutarties esmės kylantys) nurodytų įsipareigojimų pažeidimus kvalifikuoti esminiais vadovaujantis Lietuvos Respublikos civilinis kodekso 6.217 straipsnio 2 dalimi.</w:t>
      </w:r>
    </w:p>
    <w:p w14:paraId="2CA08868" w14:textId="77777777" w:rsidR="00706913" w:rsidRPr="00A069C9" w:rsidRDefault="00706913" w:rsidP="00706913">
      <w:pPr>
        <w:tabs>
          <w:tab w:val="left" w:pos="709"/>
        </w:tabs>
        <w:ind w:left="709" w:hanging="567"/>
        <w:rPr>
          <w:sz w:val="22"/>
        </w:rPr>
      </w:pPr>
    </w:p>
    <w:p w14:paraId="259DB9CD" w14:textId="77777777" w:rsidR="00706913" w:rsidRPr="00A069C9" w:rsidRDefault="00706913" w:rsidP="00AA6467">
      <w:pPr>
        <w:numPr>
          <w:ilvl w:val="0"/>
          <w:numId w:val="28"/>
        </w:numPr>
        <w:tabs>
          <w:tab w:val="left" w:pos="709"/>
        </w:tabs>
        <w:jc w:val="center"/>
        <w:rPr>
          <w:rFonts w:eastAsia="Times New Roman"/>
          <w:b/>
          <w:i/>
          <w:sz w:val="22"/>
          <w:lang w:eastAsia="lt-LT"/>
        </w:rPr>
      </w:pPr>
      <w:r w:rsidRPr="00A069C9">
        <w:rPr>
          <w:rFonts w:eastAsia="Times New Roman"/>
          <w:b/>
          <w:sz w:val="22"/>
          <w:lang w:eastAsia="lt-LT"/>
        </w:rPr>
        <w:t>NENUGALIMOS JĖGOS APLINKYBĖS (</w:t>
      </w:r>
      <w:r w:rsidRPr="00A069C9">
        <w:rPr>
          <w:rFonts w:eastAsia="Times New Roman"/>
          <w:b/>
          <w:i/>
          <w:sz w:val="22"/>
          <w:lang w:eastAsia="lt-LT"/>
        </w:rPr>
        <w:t>FORCE MAJEURE)</w:t>
      </w:r>
    </w:p>
    <w:p w14:paraId="2EEDB3E8" w14:textId="77777777" w:rsidR="00706913" w:rsidRPr="00A069C9" w:rsidRDefault="00706913" w:rsidP="00AA6467">
      <w:pPr>
        <w:numPr>
          <w:ilvl w:val="1"/>
          <w:numId w:val="28"/>
        </w:numPr>
        <w:tabs>
          <w:tab w:val="left" w:pos="567"/>
          <w:tab w:val="left" w:pos="709"/>
        </w:tabs>
        <w:ind w:left="567" w:hanging="567"/>
        <w:rPr>
          <w:rFonts w:eastAsia="Times New Roman"/>
          <w:sz w:val="22"/>
          <w:lang w:eastAsia="lt-LT"/>
        </w:rPr>
      </w:pPr>
      <w:r w:rsidRPr="00A069C9">
        <w:rPr>
          <w:rFonts w:eastAsia="Times New Roman"/>
          <w:sz w:val="22"/>
          <w:lang w:eastAsia="lt-LT"/>
        </w:rPr>
        <w:t>Nė viena iš šalių neatsako už prisiimtų įsipareigojimų visišką ar dalinį neįvykdymą, jeigu įrodo, kad įsipareigojimų neįvykdė dėl nenugalimos jėgos aplinkybių (</w:t>
      </w:r>
      <w:r w:rsidRPr="00A069C9">
        <w:rPr>
          <w:rFonts w:eastAsia="Times New Roman"/>
          <w:i/>
          <w:sz w:val="22"/>
          <w:lang w:eastAsia="lt-LT"/>
        </w:rPr>
        <w:t>Force Majeure</w:t>
      </w:r>
      <w:r w:rsidRPr="00A069C9">
        <w:rPr>
          <w:rFonts w:eastAsia="Times New Roman"/>
          <w:sz w:val="22"/>
          <w:lang w:eastAsia="lt-LT"/>
        </w:rPr>
        <w:t>).</w:t>
      </w:r>
    </w:p>
    <w:p w14:paraId="701B9B3A" w14:textId="77777777" w:rsidR="00706913" w:rsidRPr="00A069C9" w:rsidRDefault="00706913" w:rsidP="00AA6467">
      <w:pPr>
        <w:numPr>
          <w:ilvl w:val="1"/>
          <w:numId w:val="28"/>
        </w:numPr>
        <w:tabs>
          <w:tab w:val="left" w:pos="284"/>
        </w:tabs>
        <w:ind w:left="567" w:hanging="567"/>
        <w:rPr>
          <w:rFonts w:eastAsia="Times New Roman"/>
          <w:sz w:val="22"/>
          <w:lang w:eastAsia="lt-LT"/>
        </w:rPr>
      </w:pPr>
      <w:r w:rsidRPr="00A069C9">
        <w:rPr>
          <w:rFonts w:eastAsia="Times New Roman"/>
          <w:sz w:val="22"/>
          <w:lang w:eastAsia="lt-LT"/>
        </w:rPr>
        <w:t>Sutarties šalis, kuri dėl nenugalimos jėgos aplinkybių negali įvykdyti savo įsipareigojimų privalo nedelsiant, bet ne vėliau kaip per 5 (penkias) dienas nuo aplinkybių atsiradimo ar paaiškėjimo, raštu informuoti apie tai kitą šalį. Pranešime išdėstyti faktai turi būti patvirtinti kompetentingo valdžios organo. Jeigu nenugalimos jėgos aplinkybės užsitęsia ilgiau kaip 2 (dvi) savaites, šalys tarpusavio susitarimu gali nutraukti sutartį.</w:t>
      </w:r>
    </w:p>
    <w:p w14:paraId="6E1EF901" w14:textId="77777777" w:rsidR="00706913" w:rsidRPr="00A069C9" w:rsidRDefault="00706913" w:rsidP="00AA6467">
      <w:pPr>
        <w:numPr>
          <w:ilvl w:val="1"/>
          <w:numId w:val="28"/>
        </w:numPr>
        <w:tabs>
          <w:tab w:val="left" w:pos="284"/>
        </w:tabs>
        <w:ind w:left="567" w:hanging="567"/>
        <w:rPr>
          <w:rFonts w:eastAsia="Times New Roman"/>
          <w:sz w:val="22"/>
          <w:lang w:eastAsia="lt-LT"/>
        </w:rPr>
      </w:pPr>
      <w:r w:rsidRPr="00A069C9">
        <w:rPr>
          <w:rFonts w:eastAsia="Times New Roman"/>
          <w:sz w:val="22"/>
          <w:lang w:eastAsia="lt-LT"/>
        </w:rPr>
        <w:t>Nenugalimos jėgos aplinkybėmis yra laikomos aplinkybės, nurodytos Lietuvos Respublikos Civiliniame kodekse ir kituose Lietuvos Respublikos norminiuose teisės aktuose.</w:t>
      </w:r>
    </w:p>
    <w:p w14:paraId="35437BCC" w14:textId="77777777" w:rsidR="00706913" w:rsidRPr="00A069C9" w:rsidRDefault="00706913" w:rsidP="00706913">
      <w:pPr>
        <w:ind w:firstLine="0"/>
        <w:rPr>
          <w:rFonts w:eastAsia="Times New Roman"/>
          <w:b/>
          <w:bCs/>
          <w:sz w:val="22"/>
          <w:lang w:eastAsia="lt-LT"/>
        </w:rPr>
      </w:pPr>
    </w:p>
    <w:p w14:paraId="78F11241" w14:textId="77777777" w:rsidR="00706913" w:rsidRPr="00A069C9" w:rsidRDefault="00706913" w:rsidP="00AA6467">
      <w:pPr>
        <w:numPr>
          <w:ilvl w:val="0"/>
          <w:numId w:val="28"/>
        </w:numPr>
        <w:jc w:val="center"/>
        <w:rPr>
          <w:rFonts w:eastAsia="Times New Roman"/>
          <w:b/>
          <w:bCs/>
          <w:sz w:val="22"/>
          <w:lang w:eastAsia="lt-LT"/>
        </w:rPr>
      </w:pPr>
      <w:r w:rsidRPr="00A069C9">
        <w:rPr>
          <w:rFonts w:eastAsia="Times New Roman"/>
          <w:b/>
          <w:bCs/>
          <w:sz w:val="22"/>
          <w:lang w:eastAsia="lt-LT"/>
        </w:rPr>
        <w:t>KITOS SĄLYGOS</w:t>
      </w:r>
    </w:p>
    <w:p w14:paraId="53563CF3" w14:textId="77777777" w:rsidR="00706913" w:rsidRPr="00A069C9" w:rsidRDefault="00706913" w:rsidP="00AA6467">
      <w:pPr>
        <w:numPr>
          <w:ilvl w:val="1"/>
          <w:numId w:val="28"/>
        </w:numPr>
        <w:tabs>
          <w:tab w:val="left" w:pos="567"/>
        </w:tabs>
        <w:ind w:left="567" w:hanging="567"/>
        <w:rPr>
          <w:sz w:val="22"/>
        </w:rPr>
      </w:pPr>
      <w:r w:rsidRPr="00A069C9">
        <w:rPr>
          <w:sz w:val="22"/>
        </w:rPr>
        <w:t xml:space="preserve">Vykdydamos šios sutarties sąlygas, šalys vadovaujasi Lietuvos Respublikos įstatymais ir kitais norminiais teisės aktais. </w:t>
      </w:r>
    </w:p>
    <w:p w14:paraId="2E6D2180" w14:textId="77777777" w:rsidR="00706913" w:rsidRPr="00A069C9" w:rsidRDefault="00706913" w:rsidP="00AA6467">
      <w:pPr>
        <w:numPr>
          <w:ilvl w:val="1"/>
          <w:numId w:val="28"/>
        </w:numPr>
        <w:tabs>
          <w:tab w:val="left" w:pos="567"/>
        </w:tabs>
        <w:ind w:left="567" w:hanging="567"/>
        <w:rPr>
          <w:sz w:val="22"/>
        </w:rPr>
      </w:pPr>
      <w:r w:rsidRPr="00A069C9">
        <w:rPr>
          <w:sz w:val="22"/>
        </w:rPr>
        <w:t>Visi iškilę ginčai sprendžiami šalių tarpusavio susitarimu per 1 (vieną) mėnesį nuo vienos iš sutarties šalių rašto pateikimo dienos, o jeigu tokiu būdu nepavyksta jų išspręsti, ginčas sprendžiamas Lietuvos Respublikos įstatymų nustatyta tvarka pagal Užsakovo buveinės vietą.</w:t>
      </w:r>
    </w:p>
    <w:p w14:paraId="2BAB0291" w14:textId="77777777" w:rsidR="00706913" w:rsidRPr="00A069C9" w:rsidRDefault="00706913" w:rsidP="00AA6467">
      <w:pPr>
        <w:numPr>
          <w:ilvl w:val="1"/>
          <w:numId w:val="28"/>
        </w:numPr>
        <w:tabs>
          <w:tab w:val="left" w:pos="567"/>
        </w:tabs>
        <w:ind w:left="567" w:hanging="567"/>
        <w:rPr>
          <w:sz w:val="22"/>
        </w:rPr>
      </w:pPr>
      <w:r w:rsidRPr="00A069C9">
        <w:rPr>
          <w:sz w:val="22"/>
        </w:rPr>
        <w:t>Šalys negali be raštiško kitos šalies sutikimo perduoti savo teisių ir pareigų, prisiimtų šia sutartimi, trečiosioms šalims.</w:t>
      </w:r>
    </w:p>
    <w:p w14:paraId="5A8E5110" w14:textId="77777777" w:rsidR="00706913" w:rsidRPr="00A069C9" w:rsidRDefault="00706913" w:rsidP="00AA6467">
      <w:pPr>
        <w:numPr>
          <w:ilvl w:val="1"/>
          <w:numId w:val="28"/>
        </w:numPr>
        <w:tabs>
          <w:tab w:val="left" w:pos="567"/>
        </w:tabs>
        <w:ind w:left="567" w:hanging="567"/>
        <w:rPr>
          <w:sz w:val="22"/>
        </w:rPr>
      </w:pPr>
      <w:r w:rsidRPr="00A069C9">
        <w:rPr>
          <w:sz w:val="22"/>
        </w:rPr>
        <w:t xml:space="preserve">Visi su Sutartimi susiję, nurodymai, prašymai, kiti dokumentai ar susirašinėjimas turi būti siunčiami raštu (faksu, elektroninėmis priemonėmis, paštu ar kitą tinkamą vežėją). Sutarties šalys įsipareigoja nedelsdamos raštu pranešti viena kitai kontaktinės informacijos ir rekvizitų pasikeitimą. </w:t>
      </w:r>
    </w:p>
    <w:p w14:paraId="20C8AB3B" w14:textId="77777777" w:rsidR="00706913" w:rsidRPr="00A069C9" w:rsidRDefault="00706913" w:rsidP="00AA6467">
      <w:pPr>
        <w:numPr>
          <w:ilvl w:val="1"/>
          <w:numId w:val="28"/>
        </w:numPr>
        <w:tabs>
          <w:tab w:val="left" w:pos="567"/>
        </w:tabs>
        <w:ind w:left="567" w:hanging="567"/>
        <w:rPr>
          <w:sz w:val="22"/>
        </w:rPr>
      </w:pPr>
      <w:r w:rsidRPr="00A069C9">
        <w:rPr>
          <w:sz w:val="22"/>
        </w:rPr>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4D5DB6CC" w14:textId="77777777" w:rsidR="00706913" w:rsidRPr="00A069C9" w:rsidRDefault="00706913" w:rsidP="00AA6467">
      <w:pPr>
        <w:numPr>
          <w:ilvl w:val="1"/>
          <w:numId w:val="28"/>
        </w:numPr>
        <w:tabs>
          <w:tab w:val="left" w:pos="567"/>
        </w:tabs>
        <w:ind w:left="567" w:hanging="567"/>
        <w:rPr>
          <w:sz w:val="22"/>
        </w:rPr>
      </w:pPr>
      <w:r w:rsidRPr="00A069C9">
        <w:rPr>
          <w:sz w:val="22"/>
        </w:rPr>
        <w:t>Jei bet kuri šios Sutarties nuostata teisės aktų nustatyta tvarka tampa ar pripažįstama visiškai ar iš dalies negaliojančia, tai neturi įtakos kitų Sutarties nuostatų galiojimui.</w:t>
      </w:r>
    </w:p>
    <w:p w14:paraId="1F3A8B13" w14:textId="77777777" w:rsidR="00706913" w:rsidRDefault="00706913" w:rsidP="006E627D">
      <w:pPr>
        <w:numPr>
          <w:ilvl w:val="1"/>
          <w:numId w:val="28"/>
        </w:numPr>
        <w:tabs>
          <w:tab w:val="left" w:pos="567"/>
        </w:tabs>
        <w:ind w:left="851" w:hanging="851"/>
        <w:rPr>
          <w:sz w:val="22"/>
        </w:rPr>
      </w:pPr>
      <w:r w:rsidRPr="00A069C9">
        <w:rPr>
          <w:sz w:val="22"/>
        </w:rPr>
        <w:t>Asmenys, atsakingi už Sutarties vykdymą:</w:t>
      </w:r>
    </w:p>
    <w:p w14:paraId="7767A239" w14:textId="56B424EB" w:rsidR="00B06DBB" w:rsidRPr="00B06DBB" w:rsidRDefault="00B06DBB" w:rsidP="00903BBA">
      <w:pPr>
        <w:tabs>
          <w:tab w:val="left" w:pos="567"/>
        </w:tabs>
        <w:ind w:left="567" w:hanging="567"/>
        <w:rPr>
          <w:sz w:val="22"/>
        </w:rPr>
      </w:pPr>
      <w:r>
        <w:rPr>
          <w:sz w:val="22"/>
        </w:rPr>
        <w:t>13.7.1.</w:t>
      </w:r>
      <w:r w:rsidR="00903BBA">
        <w:rPr>
          <w:sz w:val="22"/>
        </w:rPr>
        <w:t xml:space="preserve"> Užsakovo</w:t>
      </w:r>
      <w:r w:rsidRPr="00B06DBB">
        <w:rPr>
          <w:sz w:val="22"/>
        </w:rPr>
        <w:t xml:space="preserve"> paskirtas asmuo, atsakingas už Sutarties vykdymą, Sutarties ir jos pakeitimų paskelbimą yra Rasa Suslavičienė, ugdymo aprūpinimo skyriaus vedėja, tel. +370 612 53953, el. paštas </w:t>
      </w:r>
      <w:hyperlink r:id="rId8" w:history="1">
        <w:r w:rsidR="00903BBA" w:rsidRPr="006B5D75">
          <w:rPr>
            <w:rStyle w:val="Hipersaitas"/>
            <w:sz w:val="22"/>
          </w:rPr>
          <w:t>rasa.suslaviciene@a.brazausko-gimnazija.lt</w:t>
        </w:r>
      </w:hyperlink>
      <w:r w:rsidR="00903BBA">
        <w:rPr>
          <w:sz w:val="22"/>
        </w:rPr>
        <w:t xml:space="preserve"> </w:t>
      </w:r>
      <w:r w:rsidRPr="00B06DBB">
        <w:rPr>
          <w:sz w:val="22"/>
        </w:rPr>
        <w:t xml:space="preserve">. </w:t>
      </w:r>
    </w:p>
    <w:p w14:paraId="23F61F03" w14:textId="33CA5C5F" w:rsidR="00F16C92" w:rsidRPr="00A069C9" w:rsidRDefault="00903BBA" w:rsidP="00DD2C63">
      <w:pPr>
        <w:tabs>
          <w:tab w:val="left" w:pos="567"/>
        </w:tabs>
        <w:ind w:left="567" w:hanging="567"/>
        <w:rPr>
          <w:sz w:val="22"/>
        </w:rPr>
      </w:pPr>
      <w:r>
        <w:rPr>
          <w:sz w:val="22"/>
        </w:rPr>
        <w:t xml:space="preserve">13.7.2. </w:t>
      </w:r>
      <w:r w:rsidRPr="00903BBA">
        <w:rPr>
          <w:color w:val="FF0000"/>
          <w:sz w:val="22"/>
        </w:rPr>
        <w:t xml:space="preserve">Rangovo </w:t>
      </w:r>
      <w:r w:rsidR="00B06DBB" w:rsidRPr="00903BBA">
        <w:rPr>
          <w:color w:val="FF0000"/>
          <w:sz w:val="22"/>
        </w:rPr>
        <w:t>paskirtas asmuo, atsakingas už Sutarties vykdymą yra (vardas, pavardė, pareigos, telefonas, el. paštas)</w:t>
      </w:r>
      <w:r w:rsidRPr="00903BBA">
        <w:rPr>
          <w:color w:val="FF0000"/>
          <w:sz w:val="22"/>
        </w:rPr>
        <w:t>:....................................................................................................................................................</w:t>
      </w:r>
    </w:p>
    <w:p w14:paraId="60FB67AB" w14:textId="77777777" w:rsidR="003D643F" w:rsidRPr="00A069C9" w:rsidRDefault="003D643F" w:rsidP="003D643F">
      <w:pPr>
        <w:pStyle w:val="Sraopastraipa"/>
        <w:numPr>
          <w:ilvl w:val="1"/>
          <w:numId w:val="28"/>
        </w:numPr>
        <w:tabs>
          <w:tab w:val="left" w:pos="993"/>
        </w:tabs>
        <w:ind w:left="567"/>
        <w:rPr>
          <w:rFonts w:eastAsia="Times New Roman"/>
          <w:sz w:val="22"/>
          <w:lang w:eastAsia="lt-LT"/>
        </w:rPr>
      </w:pPr>
      <w:r w:rsidRPr="00A069C9">
        <w:rPr>
          <w:rFonts w:eastAsiaTheme="minorHAnsi"/>
          <w:sz w:val="22"/>
          <w:lang w:eastAsia="lt-LT"/>
        </w:rPr>
        <w:t xml:space="preserve">Asmenų, atsakingų už Sutarties vykdymą, keitimas atliekamas raštu pranešant kitai Šaliai naujai paskirto asmens, atsakingo už Sutarties vykdymą, kontaktinius duomenis. Atitinkamos Šalies naujai paskirtas už Sutarties vykdymą atsakingas asmuo iš Sutarties kylančias teises ir pareigas pradeda vykdyti nuo pranešimo išsiuntimo kitai Šaliai dienos. </w:t>
      </w:r>
    </w:p>
    <w:p w14:paraId="27C4F359" w14:textId="33817FF9" w:rsidR="003D643F" w:rsidRPr="00A069C9" w:rsidRDefault="003D643F" w:rsidP="003D643F">
      <w:pPr>
        <w:pStyle w:val="Sraopastraipa"/>
        <w:numPr>
          <w:ilvl w:val="1"/>
          <w:numId w:val="28"/>
        </w:numPr>
        <w:tabs>
          <w:tab w:val="left" w:pos="0"/>
          <w:tab w:val="left" w:pos="993"/>
        </w:tabs>
        <w:ind w:left="567"/>
        <w:rPr>
          <w:rFonts w:eastAsiaTheme="minorHAnsi"/>
          <w:sz w:val="22"/>
        </w:rPr>
      </w:pPr>
      <w:r w:rsidRPr="00A069C9">
        <w:rPr>
          <w:sz w:val="22"/>
        </w:rPr>
        <w:t>Už Sutarties ir jos pakeitimų paskelbimą atsakingas Užsakovo paskirtas Viešųjų pirkimų skyriaus specialistas.</w:t>
      </w:r>
    </w:p>
    <w:p w14:paraId="49B86A35" w14:textId="1E727920" w:rsidR="003D643F" w:rsidRPr="00A069C9" w:rsidRDefault="003D643F" w:rsidP="00903BBA">
      <w:pPr>
        <w:pStyle w:val="Sraopastraipa"/>
        <w:numPr>
          <w:ilvl w:val="1"/>
          <w:numId w:val="28"/>
        </w:numPr>
        <w:tabs>
          <w:tab w:val="left" w:pos="709"/>
        </w:tabs>
        <w:ind w:left="567" w:right="-1"/>
        <w:rPr>
          <w:rFonts w:eastAsia="Times New Roman"/>
          <w:bCs/>
          <w:sz w:val="22"/>
          <w:lang w:eastAsia="lt-LT"/>
        </w:rPr>
      </w:pPr>
      <w:r w:rsidRPr="00A069C9">
        <w:rPr>
          <w:rFonts w:eastAsia="Times New Roman"/>
          <w:bCs/>
          <w:sz w:val="22"/>
          <w:lang w:eastAsia="lt-LT"/>
        </w:rPr>
        <w:t xml:space="preserve">Ši Sutartis sudaryta 2 (dviem) egzemplioriais lietuvių kalba, turinčiais vienodą juridinę galią, po vieną </w:t>
      </w:r>
      <w:r w:rsidR="008E09C5" w:rsidRPr="00A069C9">
        <w:rPr>
          <w:rFonts w:eastAsia="Times New Roman"/>
          <w:bCs/>
          <w:sz w:val="22"/>
          <w:lang w:eastAsia="lt-LT"/>
        </w:rPr>
        <w:t xml:space="preserve"> </w:t>
      </w:r>
      <w:r w:rsidRPr="00A069C9">
        <w:rPr>
          <w:rFonts w:eastAsia="Times New Roman"/>
          <w:bCs/>
          <w:sz w:val="22"/>
          <w:lang w:eastAsia="lt-LT"/>
        </w:rPr>
        <w:t>egzempliorių kiekvienai Šaliai.</w:t>
      </w:r>
      <w:r w:rsidRPr="00A069C9">
        <w:rPr>
          <w:rFonts w:eastAsia="Times New Roman"/>
          <w:sz w:val="22"/>
          <w:lang w:eastAsia="x-none"/>
        </w:rPr>
        <w:t xml:space="preserve"> Sutartis gali būti sudaroma ir pasirašant elektronine forma (kvalifikuotu elektroniniu parašu). Sutartis sudaryta elektronine forma prilyginama rašytinei formai.</w:t>
      </w:r>
      <w:r w:rsidRPr="00A069C9">
        <w:rPr>
          <w:rFonts w:eastAsia="Times New Roman"/>
          <w:bCs/>
          <w:sz w:val="22"/>
          <w:lang w:eastAsia="lt-LT"/>
        </w:rPr>
        <w:t xml:space="preserve"> </w:t>
      </w:r>
    </w:p>
    <w:p w14:paraId="42CF5B08" w14:textId="77777777" w:rsidR="003D643F" w:rsidRPr="00A069C9" w:rsidRDefault="003D643F" w:rsidP="003D643F">
      <w:pPr>
        <w:pStyle w:val="Sraopastraipa"/>
        <w:numPr>
          <w:ilvl w:val="1"/>
          <w:numId w:val="28"/>
        </w:numPr>
        <w:tabs>
          <w:tab w:val="left" w:pos="709"/>
          <w:tab w:val="left" w:pos="993"/>
          <w:tab w:val="left" w:pos="1560"/>
        </w:tabs>
        <w:ind w:left="567"/>
        <w:rPr>
          <w:rFonts w:eastAsia="Times New Roman"/>
          <w:sz w:val="22"/>
          <w:lang w:eastAsia="lt-LT"/>
        </w:rPr>
      </w:pPr>
      <w:r w:rsidRPr="00A069C9">
        <w:rPr>
          <w:rFonts w:eastAsia="Times New Roman"/>
          <w:sz w:val="22"/>
          <w:lang w:eastAsia="lt-LT"/>
        </w:rPr>
        <w:lastRenderedPageBreak/>
        <w:t>Sutartis yra Sutarties Šalių perskaityta, jų suprasta ir jos autentiškumas patvirtintas Šalių tinkamus įgaliojimus turinčių asmenų parašais.</w:t>
      </w:r>
    </w:p>
    <w:p w14:paraId="27E40B56" w14:textId="77777777" w:rsidR="003D643F" w:rsidRPr="00A069C9" w:rsidRDefault="003D643F" w:rsidP="003D643F">
      <w:pPr>
        <w:tabs>
          <w:tab w:val="left" w:pos="567"/>
        </w:tabs>
        <w:ind w:left="540" w:firstLine="0"/>
        <w:rPr>
          <w:rFonts w:eastAsia="Times New Roman"/>
          <w:b/>
          <w:sz w:val="22"/>
          <w:lang w:eastAsia="lt-LT"/>
        </w:rPr>
      </w:pPr>
    </w:p>
    <w:p w14:paraId="7293BC61" w14:textId="77777777" w:rsidR="00706913" w:rsidRPr="00A069C9" w:rsidRDefault="00706913" w:rsidP="00AA6467">
      <w:pPr>
        <w:numPr>
          <w:ilvl w:val="0"/>
          <w:numId w:val="28"/>
        </w:numPr>
        <w:tabs>
          <w:tab w:val="left" w:pos="567"/>
        </w:tabs>
        <w:jc w:val="center"/>
        <w:rPr>
          <w:rFonts w:eastAsia="Times New Roman"/>
          <w:b/>
          <w:sz w:val="22"/>
          <w:lang w:eastAsia="lt-LT"/>
        </w:rPr>
      </w:pPr>
      <w:r w:rsidRPr="00A069C9">
        <w:rPr>
          <w:rFonts w:eastAsia="Times New Roman"/>
          <w:b/>
          <w:sz w:val="22"/>
          <w:lang w:eastAsia="lt-LT"/>
        </w:rPr>
        <w:t>SUTARTIES PRIEDAI</w:t>
      </w:r>
    </w:p>
    <w:p w14:paraId="28AEC2C9" w14:textId="77777777" w:rsidR="00706913" w:rsidRPr="00A069C9" w:rsidRDefault="00706913" w:rsidP="00AA6467">
      <w:pPr>
        <w:numPr>
          <w:ilvl w:val="1"/>
          <w:numId w:val="28"/>
        </w:numPr>
        <w:tabs>
          <w:tab w:val="left" w:pos="0"/>
        </w:tabs>
        <w:spacing w:line="260" w:lineRule="exact"/>
        <w:ind w:left="709" w:hanging="709"/>
        <w:rPr>
          <w:rFonts w:eastAsia="Times New Roman"/>
          <w:sz w:val="22"/>
          <w:lang w:eastAsia="lt-LT"/>
        </w:rPr>
      </w:pPr>
      <w:r w:rsidRPr="00A069C9">
        <w:rPr>
          <w:rFonts w:eastAsia="Times New Roman"/>
          <w:sz w:val="22"/>
          <w:lang w:eastAsia="lt-LT"/>
        </w:rPr>
        <w:t xml:space="preserve">Pirkimo dokumentai bei šios Sutarties priedai yra neatsiejama Sutarties dalis. Sutarties priedai: </w:t>
      </w:r>
    </w:p>
    <w:p w14:paraId="53736213" w14:textId="168790A4" w:rsidR="006770FD" w:rsidRPr="00903BBA" w:rsidRDefault="00903BBA" w:rsidP="00903BBA">
      <w:pPr>
        <w:numPr>
          <w:ilvl w:val="2"/>
          <w:numId w:val="11"/>
        </w:numPr>
        <w:tabs>
          <w:tab w:val="left" w:pos="0"/>
        </w:tabs>
        <w:spacing w:line="260" w:lineRule="exact"/>
        <w:rPr>
          <w:sz w:val="22"/>
        </w:rPr>
      </w:pPr>
      <w:r w:rsidRPr="00903BBA">
        <w:rPr>
          <w:sz w:val="22"/>
        </w:rPr>
        <w:t>1 priedas „</w:t>
      </w:r>
      <w:r>
        <w:rPr>
          <w:sz w:val="22"/>
        </w:rPr>
        <w:t>O</w:t>
      </w:r>
      <w:r w:rsidRPr="00903BBA">
        <w:rPr>
          <w:sz w:val="22"/>
        </w:rPr>
        <w:t>ro kondicionavimo si</w:t>
      </w:r>
      <w:r>
        <w:rPr>
          <w:sz w:val="22"/>
        </w:rPr>
        <w:t>s</w:t>
      </w:r>
      <w:r w:rsidRPr="00903BBA">
        <w:rPr>
          <w:sz w:val="22"/>
        </w:rPr>
        <w:t>temos įrengimo darbų</w:t>
      </w:r>
      <w:r>
        <w:rPr>
          <w:sz w:val="22"/>
        </w:rPr>
        <w:t xml:space="preserve"> </w:t>
      </w:r>
      <w:r w:rsidRPr="00903BBA">
        <w:rPr>
          <w:sz w:val="22"/>
        </w:rPr>
        <w:t>techninė specifikacija“, .... lapai;</w:t>
      </w:r>
    </w:p>
    <w:p w14:paraId="17CD801A" w14:textId="1BA80CB4" w:rsidR="00576616" w:rsidRPr="00A069C9" w:rsidRDefault="00903BBA" w:rsidP="00576616">
      <w:pPr>
        <w:numPr>
          <w:ilvl w:val="2"/>
          <w:numId w:val="11"/>
        </w:numPr>
        <w:tabs>
          <w:tab w:val="left" w:pos="0"/>
        </w:tabs>
        <w:spacing w:line="260" w:lineRule="exact"/>
        <w:rPr>
          <w:rFonts w:eastAsia="Times New Roman"/>
          <w:sz w:val="22"/>
          <w:lang w:eastAsia="lt-LT"/>
        </w:rPr>
      </w:pPr>
      <w:r w:rsidRPr="00903BBA">
        <w:rPr>
          <w:sz w:val="22"/>
        </w:rPr>
        <w:t>2 priedas „Pasiūlymas“, .... lap</w:t>
      </w:r>
      <w:r>
        <w:rPr>
          <w:sz w:val="22"/>
        </w:rPr>
        <w:t>ai;</w:t>
      </w:r>
    </w:p>
    <w:p w14:paraId="518F25A7" w14:textId="3B1B45F0" w:rsidR="007832E3" w:rsidRDefault="00903BBA" w:rsidP="00903BBA">
      <w:pPr>
        <w:numPr>
          <w:ilvl w:val="2"/>
          <w:numId w:val="11"/>
        </w:numPr>
        <w:tabs>
          <w:tab w:val="left" w:pos="0"/>
        </w:tabs>
        <w:spacing w:line="260" w:lineRule="exact"/>
        <w:rPr>
          <w:rFonts w:eastAsia="Times New Roman"/>
          <w:sz w:val="22"/>
          <w:lang w:eastAsia="lt-LT"/>
        </w:rPr>
      </w:pPr>
      <w:r>
        <w:rPr>
          <w:rFonts w:eastAsia="Times New Roman"/>
          <w:bCs/>
          <w:sz w:val="22"/>
          <w:lang w:eastAsia="lt-LT"/>
        </w:rPr>
        <w:t>3 priedas</w:t>
      </w:r>
      <w:r w:rsidRPr="00903BBA">
        <w:rPr>
          <w:sz w:val="22"/>
        </w:rPr>
        <w:t xml:space="preserve"> </w:t>
      </w:r>
      <w:r>
        <w:rPr>
          <w:sz w:val="22"/>
        </w:rPr>
        <w:t>„</w:t>
      </w:r>
      <w:r w:rsidRPr="00903BBA">
        <w:rPr>
          <w:sz w:val="22"/>
        </w:rPr>
        <w:t>Perdavimo-priėmimo akto projektas“,</w:t>
      </w:r>
      <w:r>
        <w:rPr>
          <w:sz w:val="22"/>
        </w:rPr>
        <w:t xml:space="preserve"> ....</w:t>
      </w:r>
      <w:r w:rsidRPr="00903BBA">
        <w:rPr>
          <w:sz w:val="22"/>
        </w:rPr>
        <w:t xml:space="preserve"> lapa</w:t>
      </w:r>
      <w:r>
        <w:rPr>
          <w:sz w:val="22"/>
        </w:rPr>
        <w:t>i</w:t>
      </w:r>
      <w:r w:rsidRPr="00903BBA">
        <w:rPr>
          <w:sz w:val="22"/>
        </w:rPr>
        <w:t>.</w:t>
      </w:r>
    </w:p>
    <w:p w14:paraId="498F6DDA" w14:textId="77777777" w:rsidR="00903BBA" w:rsidRPr="00903BBA" w:rsidRDefault="00903BBA" w:rsidP="008E63F1">
      <w:pPr>
        <w:tabs>
          <w:tab w:val="left" w:pos="0"/>
        </w:tabs>
        <w:spacing w:line="260" w:lineRule="exact"/>
        <w:ind w:firstLine="0"/>
        <w:rPr>
          <w:rFonts w:eastAsia="Times New Roman"/>
          <w:sz w:val="22"/>
          <w:lang w:eastAsia="lt-LT"/>
        </w:rPr>
      </w:pPr>
    </w:p>
    <w:p w14:paraId="4B9F66AF" w14:textId="7F180294" w:rsidR="008E63F1" w:rsidRPr="008E63F1" w:rsidRDefault="00903BBA" w:rsidP="008E63F1">
      <w:pPr>
        <w:pStyle w:val="Sraopastraipa"/>
        <w:numPr>
          <w:ilvl w:val="0"/>
          <w:numId w:val="11"/>
        </w:numPr>
        <w:jc w:val="center"/>
        <w:rPr>
          <w:rFonts w:eastAsia="Times New Roman"/>
          <w:b/>
          <w:sz w:val="22"/>
          <w:lang w:eastAsia="lt-LT"/>
        </w:rPr>
      </w:pPr>
      <w:r w:rsidRPr="008E63F1">
        <w:rPr>
          <w:rFonts w:eastAsia="Times New Roman"/>
          <w:b/>
          <w:sz w:val="22"/>
          <w:lang w:eastAsia="lt-LT"/>
        </w:rPr>
        <w:t>ŠALIŲ JURIDINIAI ADRESAI, REKVIZITAI IR PARAŠAI</w:t>
      </w:r>
    </w:p>
    <w:p w14:paraId="47EB1ACA" w14:textId="33118EC9" w:rsidR="00903BBA" w:rsidRPr="00903BBA" w:rsidRDefault="00903BBA" w:rsidP="00903BBA">
      <w:pPr>
        <w:ind w:firstLine="0"/>
        <w:rPr>
          <w:rFonts w:eastAsia="Times New Roman"/>
          <w:bCs/>
          <w:sz w:val="22"/>
          <w:lang w:eastAsia="lt-LT"/>
        </w:rPr>
      </w:pPr>
      <w:r w:rsidRPr="00903BBA">
        <w:rPr>
          <w:rFonts w:eastAsia="Times New Roman"/>
          <w:bCs/>
          <w:sz w:val="22"/>
          <w:lang w:eastAsia="lt-LT"/>
        </w:rPr>
        <w:t>1</w:t>
      </w:r>
      <w:r w:rsidR="008E63F1">
        <w:rPr>
          <w:rFonts w:eastAsia="Times New Roman"/>
          <w:bCs/>
          <w:sz w:val="22"/>
          <w:lang w:eastAsia="lt-LT"/>
        </w:rPr>
        <w:t>5</w:t>
      </w:r>
      <w:r w:rsidRPr="00903BBA">
        <w:rPr>
          <w:rFonts w:eastAsia="Times New Roman"/>
          <w:bCs/>
          <w:sz w:val="22"/>
          <w:lang w:eastAsia="lt-LT"/>
        </w:rPr>
        <w:t xml:space="preserve">.1. Sutarties pasirašymu laikomas Sutarties pasirašymas Šalių kvalifikuotais elektroniniais parašais 1 (vienu) egzemplioriumi arba Sutartis gali būti pasirašoma rašytiniais parašais 2 (dviem) egzemplioriais po 1 egzempliorių kiekvienai Šaliai.  </w:t>
      </w:r>
    </w:p>
    <w:p w14:paraId="36A7236F" w14:textId="5C4F330C" w:rsidR="00706913" w:rsidRPr="00A069C9" w:rsidRDefault="00903BBA" w:rsidP="00903BBA">
      <w:pPr>
        <w:ind w:firstLine="0"/>
        <w:rPr>
          <w:rFonts w:eastAsia="Times New Roman"/>
          <w:bCs/>
          <w:sz w:val="22"/>
          <w:lang w:eastAsia="lt-LT"/>
        </w:rPr>
      </w:pPr>
      <w:r w:rsidRPr="00903BBA">
        <w:rPr>
          <w:rFonts w:eastAsia="Times New Roman"/>
          <w:bCs/>
          <w:sz w:val="22"/>
          <w:lang w:eastAsia="lt-LT"/>
        </w:rPr>
        <w:t>1</w:t>
      </w:r>
      <w:r w:rsidR="008E63F1">
        <w:rPr>
          <w:rFonts w:eastAsia="Times New Roman"/>
          <w:bCs/>
          <w:sz w:val="22"/>
          <w:lang w:eastAsia="lt-LT"/>
        </w:rPr>
        <w:t>5</w:t>
      </w:r>
      <w:r w:rsidRPr="00903BBA">
        <w:rPr>
          <w:rFonts w:eastAsia="Times New Roman"/>
          <w:bCs/>
          <w:sz w:val="22"/>
          <w:lang w:eastAsia="lt-LT"/>
        </w:rPr>
        <w:t>.2. Visa su Sutartimi susijusi korespondencija ir pranešimai turi būti rašomi lietuvių kalba ir siunčiami šiais adresais:</w:t>
      </w:r>
    </w:p>
    <w:p w14:paraId="3CD66394" w14:textId="77777777" w:rsidR="005E0C25" w:rsidRDefault="005E0C25" w:rsidP="004B7E98">
      <w:pPr>
        <w:ind w:firstLine="0"/>
        <w:rPr>
          <w:sz w:val="22"/>
        </w:rPr>
      </w:pPr>
    </w:p>
    <w:tbl>
      <w:tblPr>
        <w:tblW w:w="0" w:type="auto"/>
        <w:tblLook w:val="04A0" w:firstRow="1" w:lastRow="0" w:firstColumn="1" w:lastColumn="0" w:noHBand="0" w:noVBand="1"/>
      </w:tblPr>
      <w:tblGrid>
        <w:gridCol w:w="4790"/>
        <w:gridCol w:w="4848"/>
      </w:tblGrid>
      <w:tr w:rsidR="008E63F1" w:rsidRPr="008E63F1" w14:paraId="41836B2D" w14:textId="77777777" w:rsidTr="00B86B69">
        <w:trPr>
          <w:trHeight w:val="8"/>
        </w:trPr>
        <w:tc>
          <w:tcPr>
            <w:tcW w:w="4886" w:type="dxa"/>
          </w:tcPr>
          <w:p w14:paraId="5A9E71B9" w14:textId="25E17BD6" w:rsidR="008E63F1" w:rsidRPr="008E63F1" w:rsidRDefault="002C2355" w:rsidP="008E63F1">
            <w:pPr>
              <w:spacing w:line="259" w:lineRule="auto"/>
              <w:ind w:firstLine="0"/>
              <w:outlineLvl w:val="1"/>
              <w:rPr>
                <w:rFonts w:eastAsia="Times New Roman"/>
                <w:b/>
                <w:caps/>
                <w:sz w:val="23"/>
                <w:szCs w:val="23"/>
              </w:rPr>
            </w:pPr>
            <w:bookmarkStart w:id="0" w:name="_Hlk193928988"/>
            <w:r>
              <w:rPr>
                <w:rFonts w:eastAsia="Times New Roman"/>
                <w:b/>
                <w:caps/>
                <w:sz w:val="23"/>
                <w:szCs w:val="23"/>
              </w:rPr>
              <w:t>UŽSAKOVAS</w:t>
            </w:r>
          </w:p>
          <w:p w14:paraId="0B7DA658" w14:textId="77777777" w:rsidR="008E63F1" w:rsidRPr="008E63F1" w:rsidRDefault="008E63F1" w:rsidP="008E63F1">
            <w:pPr>
              <w:spacing w:line="259" w:lineRule="auto"/>
              <w:ind w:firstLine="0"/>
              <w:jc w:val="left"/>
              <w:outlineLvl w:val="1"/>
              <w:rPr>
                <w:rFonts w:eastAsia="Times New Roman"/>
                <w:b/>
                <w:bCs/>
                <w:sz w:val="23"/>
                <w:szCs w:val="23"/>
              </w:rPr>
            </w:pPr>
            <w:r w:rsidRPr="008E63F1">
              <w:rPr>
                <w:rFonts w:eastAsia="Times New Roman"/>
                <w:b/>
                <w:bCs/>
                <w:sz w:val="23"/>
                <w:szCs w:val="23"/>
              </w:rPr>
              <w:t>Kaišiadorių Algirdo Brazausko gimnazija</w:t>
            </w:r>
          </w:p>
          <w:p w14:paraId="6E63332A" w14:textId="77777777" w:rsidR="008E63F1" w:rsidRPr="008E63F1" w:rsidRDefault="008E63F1" w:rsidP="008E63F1">
            <w:pPr>
              <w:spacing w:line="259" w:lineRule="auto"/>
              <w:ind w:firstLine="0"/>
              <w:jc w:val="left"/>
              <w:outlineLvl w:val="1"/>
              <w:rPr>
                <w:rFonts w:eastAsia="Times New Roman"/>
                <w:sz w:val="23"/>
                <w:szCs w:val="23"/>
              </w:rPr>
            </w:pPr>
            <w:r w:rsidRPr="008E63F1">
              <w:rPr>
                <w:rFonts w:eastAsia="Times New Roman"/>
                <w:sz w:val="23"/>
                <w:szCs w:val="23"/>
              </w:rPr>
              <w:t>Gedimino  g. 65, 56124 Kaišiadorys</w:t>
            </w:r>
          </w:p>
          <w:p w14:paraId="6EAED11C" w14:textId="77777777" w:rsidR="008E63F1" w:rsidRPr="008E63F1" w:rsidRDefault="008E63F1" w:rsidP="008E63F1">
            <w:pPr>
              <w:spacing w:line="259" w:lineRule="auto"/>
              <w:ind w:firstLine="0"/>
              <w:jc w:val="left"/>
              <w:outlineLvl w:val="1"/>
              <w:rPr>
                <w:rFonts w:eastAsia="Times New Roman"/>
                <w:sz w:val="23"/>
                <w:szCs w:val="23"/>
              </w:rPr>
            </w:pPr>
            <w:r w:rsidRPr="008E63F1">
              <w:rPr>
                <w:rFonts w:eastAsia="Times New Roman"/>
                <w:sz w:val="23"/>
                <w:szCs w:val="23"/>
              </w:rPr>
              <w:t xml:space="preserve">Įmonės kodas </w:t>
            </w:r>
            <w:r w:rsidRPr="008E63F1">
              <w:rPr>
                <w:rFonts w:eastAsia="Times New Roman"/>
                <w:sz w:val="23"/>
                <w:szCs w:val="23"/>
                <w:shd w:val="clear" w:color="auto" w:fill="FFFFFF"/>
              </w:rPr>
              <w:t>190596280</w:t>
            </w:r>
          </w:p>
          <w:p w14:paraId="43990CF1" w14:textId="77777777" w:rsidR="008E63F1" w:rsidRPr="008E63F1" w:rsidRDefault="008E63F1" w:rsidP="008E63F1">
            <w:pPr>
              <w:spacing w:line="259" w:lineRule="auto"/>
              <w:ind w:firstLine="0"/>
              <w:jc w:val="left"/>
              <w:rPr>
                <w:sz w:val="23"/>
                <w:szCs w:val="23"/>
              </w:rPr>
            </w:pPr>
            <w:r w:rsidRPr="008E63F1">
              <w:rPr>
                <w:sz w:val="23"/>
                <w:szCs w:val="23"/>
              </w:rPr>
              <w:t xml:space="preserve">El. p. </w:t>
            </w:r>
            <w:hyperlink r:id="rId9" w:history="1">
              <w:r w:rsidRPr="008E63F1">
                <w:rPr>
                  <w:rFonts w:ascii="Calibri" w:hAnsi="Calibri"/>
                  <w:color w:val="0563C1"/>
                  <w:sz w:val="22"/>
                  <w:u w:val="single"/>
                </w:rPr>
                <w:t>rastine</w:t>
              </w:r>
              <w:r w:rsidRPr="008E63F1">
                <w:rPr>
                  <w:color w:val="0563C1"/>
                  <w:sz w:val="23"/>
                  <w:szCs w:val="23"/>
                  <w:u w:val="single"/>
                </w:rPr>
                <w:t>@a.brazausko-gimnazija.lt</w:t>
              </w:r>
            </w:hyperlink>
            <w:r w:rsidRPr="008E63F1">
              <w:rPr>
                <w:sz w:val="23"/>
                <w:szCs w:val="23"/>
              </w:rPr>
              <w:t xml:space="preserve"> </w:t>
            </w:r>
          </w:p>
          <w:p w14:paraId="6192576F" w14:textId="77777777" w:rsidR="008E63F1" w:rsidRPr="008E63F1" w:rsidRDefault="008E63F1" w:rsidP="008E63F1">
            <w:pPr>
              <w:spacing w:line="259" w:lineRule="auto"/>
              <w:ind w:firstLine="0"/>
              <w:jc w:val="left"/>
              <w:outlineLvl w:val="1"/>
              <w:rPr>
                <w:rFonts w:eastAsia="Times New Roman"/>
                <w:sz w:val="23"/>
                <w:szCs w:val="23"/>
              </w:rPr>
            </w:pPr>
            <w:r w:rsidRPr="008E63F1">
              <w:rPr>
                <w:rFonts w:eastAsia="Times New Roman"/>
                <w:sz w:val="23"/>
                <w:szCs w:val="23"/>
              </w:rPr>
              <w:t>Tel. +370 346 52 274, +370 612 53953</w:t>
            </w:r>
            <w:r w:rsidRPr="008E63F1">
              <w:rPr>
                <w:rFonts w:eastAsia="Times New Roman"/>
                <w:sz w:val="23"/>
                <w:szCs w:val="23"/>
              </w:rPr>
              <w:tab/>
            </w:r>
          </w:p>
          <w:p w14:paraId="46312E04" w14:textId="15846CCD" w:rsidR="008E63F1" w:rsidRPr="008E63F1" w:rsidRDefault="008E63F1" w:rsidP="008E63F1">
            <w:pPr>
              <w:spacing w:line="259" w:lineRule="auto"/>
              <w:ind w:firstLine="0"/>
              <w:jc w:val="left"/>
              <w:outlineLvl w:val="1"/>
              <w:rPr>
                <w:rFonts w:eastAsia="Times New Roman"/>
                <w:sz w:val="23"/>
                <w:szCs w:val="23"/>
              </w:rPr>
            </w:pPr>
            <w:r w:rsidRPr="008E63F1">
              <w:rPr>
                <w:rFonts w:eastAsia="Times New Roman"/>
                <w:sz w:val="23"/>
                <w:szCs w:val="23"/>
              </w:rPr>
              <w:t>A/s LT86501180001400259</w:t>
            </w:r>
            <w:r w:rsidR="002C2355">
              <w:rPr>
                <w:rFonts w:eastAsia="Times New Roman"/>
                <w:sz w:val="23"/>
                <w:szCs w:val="23"/>
              </w:rPr>
              <w:t>2</w:t>
            </w:r>
          </w:p>
          <w:p w14:paraId="67BF307C" w14:textId="77777777" w:rsidR="008E63F1" w:rsidRPr="008E63F1" w:rsidRDefault="008E63F1" w:rsidP="008E63F1">
            <w:pPr>
              <w:autoSpaceDE w:val="0"/>
              <w:autoSpaceDN w:val="0"/>
              <w:adjustRightInd w:val="0"/>
              <w:ind w:firstLine="0"/>
              <w:rPr>
                <w:color w:val="000000"/>
                <w:sz w:val="23"/>
                <w:szCs w:val="23"/>
              </w:rPr>
            </w:pPr>
            <w:r w:rsidRPr="008E63F1">
              <w:rPr>
                <w:color w:val="000000"/>
                <w:sz w:val="23"/>
                <w:szCs w:val="23"/>
              </w:rPr>
              <w:t>Vytauto Didžiojo kredito unija</w:t>
            </w:r>
          </w:p>
        </w:tc>
        <w:tc>
          <w:tcPr>
            <w:tcW w:w="4886" w:type="dxa"/>
          </w:tcPr>
          <w:p w14:paraId="2CB3E781" w14:textId="70145094" w:rsidR="008E63F1" w:rsidRPr="008E63F1" w:rsidRDefault="002C2355" w:rsidP="008E63F1">
            <w:pPr>
              <w:spacing w:line="259" w:lineRule="auto"/>
              <w:ind w:firstLine="0"/>
              <w:outlineLvl w:val="1"/>
              <w:rPr>
                <w:rFonts w:eastAsia="Times New Roman"/>
                <w:b/>
                <w:caps/>
                <w:sz w:val="23"/>
                <w:szCs w:val="23"/>
              </w:rPr>
            </w:pPr>
            <w:r>
              <w:rPr>
                <w:rFonts w:eastAsia="Times New Roman"/>
                <w:b/>
                <w:caps/>
                <w:sz w:val="23"/>
                <w:szCs w:val="23"/>
              </w:rPr>
              <w:t>RANGOVAS</w:t>
            </w:r>
          </w:p>
          <w:p w14:paraId="0CC50D45" w14:textId="77777777" w:rsidR="008E63F1" w:rsidRPr="008E63F1" w:rsidRDefault="008E63F1" w:rsidP="008E63F1">
            <w:pPr>
              <w:spacing w:line="259" w:lineRule="auto"/>
              <w:ind w:firstLine="0"/>
              <w:jc w:val="left"/>
              <w:rPr>
                <w:b/>
                <w:bCs/>
                <w:sz w:val="23"/>
                <w:szCs w:val="23"/>
              </w:rPr>
            </w:pPr>
            <w:r w:rsidRPr="008E63F1">
              <w:rPr>
                <w:b/>
                <w:bCs/>
                <w:sz w:val="23"/>
                <w:szCs w:val="23"/>
              </w:rPr>
              <w:t>.........................................</w:t>
            </w:r>
          </w:p>
          <w:p w14:paraId="7E9AB587" w14:textId="77777777" w:rsidR="008E63F1" w:rsidRPr="008E63F1" w:rsidRDefault="008E63F1" w:rsidP="008E63F1">
            <w:pPr>
              <w:spacing w:line="259" w:lineRule="auto"/>
              <w:ind w:firstLine="0"/>
              <w:jc w:val="left"/>
              <w:rPr>
                <w:sz w:val="23"/>
                <w:szCs w:val="23"/>
              </w:rPr>
            </w:pPr>
            <w:r w:rsidRPr="008E63F1">
              <w:rPr>
                <w:sz w:val="23"/>
                <w:szCs w:val="23"/>
              </w:rPr>
              <w:t>Adresas ........................................................</w:t>
            </w:r>
          </w:p>
          <w:p w14:paraId="1032F55B" w14:textId="77777777" w:rsidR="008E63F1" w:rsidRPr="008E63F1" w:rsidRDefault="008E63F1" w:rsidP="008E63F1">
            <w:pPr>
              <w:spacing w:line="259" w:lineRule="auto"/>
              <w:ind w:firstLine="0"/>
              <w:jc w:val="left"/>
              <w:rPr>
                <w:sz w:val="23"/>
                <w:szCs w:val="23"/>
              </w:rPr>
            </w:pPr>
            <w:r w:rsidRPr="008E63F1">
              <w:rPr>
                <w:sz w:val="23"/>
                <w:szCs w:val="23"/>
              </w:rPr>
              <w:t xml:space="preserve">Įmonės kodas </w:t>
            </w:r>
          </w:p>
          <w:p w14:paraId="0DFB5A89" w14:textId="77777777" w:rsidR="008E63F1" w:rsidRPr="008E63F1" w:rsidRDefault="008E63F1" w:rsidP="008E63F1">
            <w:pPr>
              <w:spacing w:line="259" w:lineRule="auto"/>
              <w:ind w:firstLine="0"/>
              <w:jc w:val="left"/>
              <w:rPr>
                <w:sz w:val="23"/>
                <w:szCs w:val="23"/>
              </w:rPr>
            </w:pPr>
            <w:r w:rsidRPr="008E63F1">
              <w:rPr>
                <w:sz w:val="23"/>
                <w:szCs w:val="23"/>
              </w:rPr>
              <w:t xml:space="preserve">El. p. ............................................................. </w:t>
            </w:r>
          </w:p>
          <w:p w14:paraId="7ECCEF44" w14:textId="77777777" w:rsidR="008E63F1" w:rsidRPr="008E63F1" w:rsidRDefault="008E63F1" w:rsidP="008E63F1">
            <w:pPr>
              <w:spacing w:line="259" w:lineRule="auto"/>
              <w:ind w:firstLine="0"/>
              <w:jc w:val="left"/>
              <w:rPr>
                <w:sz w:val="23"/>
                <w:szCs w:val="23"/>
              </w:rPr>
            </w:pPr>
            <w:r w:rsidRPr="008E63F1">
              <w:rPr>
                <w:sz w:val="23"/>
                <w:szCs w:val="23"/>
              </w:rPr>
              <w:t>Tel. ................................................................</w:t>
            </w:r>
          </w:p>
          <w:p w14:paraId="1703F812" w14:textId="77777777" w:rsidR="008E63F1" w:rsidRPr="008E63F1" w:rsidRDefault="008E63F1" w:rsidP="008E63F1">
            <w:pPr>
              <w:spacing w:line="259" w:lineRule="auto"/>
              <w:ind w:firstLine="0"/>
              <w:jc w:val="left"/>
              <w:rPr>
                <w:sz w:val="23"/>
                <w:szCs w:val="23"/>
              </w:rPr>
            </w:pPr>
            <w:r w:rsidRPr="008E63F1">
              <w:rPr>
                <w:sz w:val="23"/>
                <w:szCs w:val="23"/>
              </w:rPr>
              <w:t>A/s .................................................................</w:t>
            </w:r>
          </w:p>
          <w:p w14:paraId="0E508177" w14:textId="77777777" w:rsidR="008E63F1" w:rsidRPr="008E63F1" w:rsidRDefault="008E63F1" w:rsidP="008E63F1">
            <w:pPr>
              <w:autoSpaceDE w:val="0"/>
              <w:autoSpaceDN w:val="0"/>
              <w:adjustRightInd w:val="0"/>
              <w:ind w:firstLine="0"/>
              <w:rPr>
                <w:rFonts w:eastAsia="Arial Unicode MS"/>
                <w:color w:val="000000"/>
                <w:sz w:val="23"/>
                <w:szCs w:val="23"/>
              </w:rPr>
            </w:pPr>
            <w:r w:rsidRPr="008E63F1">
              <w:rPr>
                <w:sz w:val="23"/>
                <w:szCs w:val="23"/>
              </w:rPr>
              <w:t>Banko kodas ..............., bankas .....................</w:t>
            </w:r>
          </w:p>
        </w:tc>
      </w:tr>
      <w:bookmarkEnd w:id="0"/>
    </w:tbl>
    <w:p w14:paraId="44E90204" w14:textId="77777777" w:rsidR="008E63F1" w:rsidRDefault="008E63F1" w:rsidP="004B7E98">
      <w:pPr>
        <w:ind w:firstLine="0"/>
        <w:rPr>
          <w:sz w:val="22"/>
        </w:rPr>
      </w:pPr>
    </w:p>
    <w:p w14:paraId="3F8C64C9" w14:textId="77777777" w:rsidR="008E63F1" w:rsidRDefault="008E63F1" w:rsidP="004B7E98">
      <w:pPr>
        <w:ind w:firstLine="0"/>
        <w:rPr>
          <w:sz w:val="22"/>
        </w:rPr>
      </w:pPr>
    </w:p>
    <w:p w14:paraId="41848E48" w14:textId="77777777" w:rsidR="008E63F1" w:rsidRPr="008E63F1" w:rsidRDefault="008E63F1" w:rsidP="008E63F1">
      <w:pPr>
        <w:ind w:firstLine="0"/>
        <w:rPr>
          <w:sz w:val="22"/>
        </w:rPr>
      </w:pPr>
      <w:r w:rsidRPr="008E63F1">
        <w:rPr>
          <w:sz w:val="22"/>
        </w:rPr>
        <w:t xml:space="preserve">  Direktorė                                                                  Direktorius  </w:t>
      </w:r>
    </w:p>
    <w:p w14:paraId="15532D2F" w14:textId="77777777" w:rsidR="008E63F1" w:rsidRPr="008E63F1" w:rsidRDefault="008E63F1" w:rsidP="008E63F1">
      <w:pPr>
        <w:ind w:firstLine="0"/>
        <w:rPr>
          <w:sz w:val="22"/>
        </w:rPr>
      </w:pPr>
      <w:r w:rsidRPr="008E63F1">
        <w:rPr>
          <w:sz w:val="22"/>
        </w:rPr>
        <w:t xml:space="preserve">  Jolita Morkūnaitė                                       </w:t>
      </w:r>
    </w:p>
    <w:p w14:paraId="32F9336D" w14:textId="77777777" w:rsidR="008E63F1" w:rsidRPr="008E63F1" w:rsidRDefault="008E63F1" w:rsidP="008E63F1">
      <w:pPr>
        <w:ind w:firstLine="0"/>
        <w:rPr>
          <w:sz w:val="22"/>
        </w:rPr>
      </w:pPr>
      <w:r w:rsidRPr="008E63F1">
        <w:rPr>
          <w:sz w:val="22"/>
        </w:rPr>
        <w:t xml:space="preserve">           </w:t>
      </w:r>
    </w:p>
    <w:p w14:paraId="64AEF7AB" w14:textId="1D369DCA" w:rsidR="008E63F1" w:rsidRPr="00A069C9" w:rsidRDefault="008E63F1" w:rsidP="008E63F1">
      <w:pPr>
        <w:ind w:firstLine="0"/>
        <w:rPr>
          <w:sz w:val="22"/>
        </w:rPr>
      </w:pPr>
      <w:r w:rsidRPr="008E63F1">
        <w:rPr>
          <w:sz w:val="22"/>
        </w:rPr>
        <w:t xml:space="preserve">                                          A. V.                                                                               A. V.</w:t>
      </w:r>
    </w:p>
    <w:sectPr w:rsidR="008E63F1" w:rsidRPr="00A069C9" w:rsidSect="004A67C4">
      <w:headerReference w:type="even" r:id="rId10"/>
      <w:headerReference w:type="default" r:id="rId11"/>
      <w:footerReference w:type="even" r:id="rId12"/>
      <w:footerReference w:type="default" r:id="rId13"/>
      <w:headerReference w:type="first" r:id="rId14"/>
      <w:footerReference w:type="first" r:id="rId15"/>
      <w:pgSz w:w="11906" w:h="16838"/>
      <w:pgMar w:top="567"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C7E26" w14:textId="77777777" w:rsidR="00934E63" w:rsidRDefault="00934E63" w:rsidP="00731F0C">
      <w:r>
        <w:separator/>
      </w:r>
    </w:p>
  </w:endnote>
  <w:endnote w:type="continuationSeparator" w:id="0">
    <w:p w14:paraId="3BE39A4C" w14:textId="77777777" w:rsidR="00934E63" w:rsidRDefault="00934E63" w:rsidP="0073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LT">
    <w:altName w:val="Arial"/>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10FF0" w14:textId="77777777" w:rsidR="00DD0B83" w:rsidRDefault="00DD0B8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10B61" w14:textId="77777777" w:rsidR="00DD0B83" w:rsidRDefault="00DD0B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B8ED8" w14:textId="77777777" w:rsidR="00DD0B83" w:rsidRDefault="00DD0B8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49549" w14:textId="77777777" w:rsidR="00934E63" w:rsidRDefault="00934E63" w:rsidP="00731F0C">
      <w:r>
        <w:separator/>
      </w:r>
    </w:p>
  </w:footnote>
  <w:footnote w:type="continuationSeparator" w:id="0">
    <w:p w14:paraId="7FE209AA" w14:textId="77777777" w:rsidR="00934E63" w:rsidRDefault="00934E63" w:rsidP="00731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11B03" w14:textId="77777777" w:rsidR="00DD0B83" w:rsidRDefault="00DD0B8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6233737"/>
      <w:docPartObj>
        <w:docPartGallery w:val="Page Numbers (Top of Page)"/>
        <w:docPartUnique/>
      </w:docPartObj>
    </w:sdtPr>
    <w:sdtContent>
      <w:p w14:paraId="2630EF46" w14:textId="4D5B8D20" w:rsidR="00731F0C" w:rsidRDefault="00731F0C" w:rsidP="00731F0C">
        <w:pPr>
          <w:pStyle w:val="Antrats"/>
          <w:ind w:firstLine="0"/>
          <w:jc w:val="center"/>
        </w:pPr>
        <w:r>
          <w:fldChar w:fldCharType="begin"/>
        </w:r>
        <w:r>
          <w:instrText>PAGE   \* MERGEFORMAT</w:instrText>
        </w:r>
        <w:r>
          <w:fldChar w:fldCharType="separate"/>
        </w:r>
        <w:r>
          <w:t>2</w:t>
        </w:r>
        <w:r>
          <w:fldChar w:fldCharType="end"/>
        </w:r>
      </w:p>
    </w:sdtContent>
  </w:sdt>
  <w:p w14:paraId="4B82A11A" w14:textId="7FDBCDDB" w:rsidR="00731F0C" w:rsidRDefault="00731F0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78E1E" w14:textId="77777777" w:rsidR="00DD0B83" w:rsidRDefault="00DD0B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11"/>
    <w:lvl w:ilvl="0">
      <w:start w:val="17"/>
      <w:numFmt w:val="decimal"/>
      <w:pStyle w:val="WW-HTMLPreformatted"/>
      <w:lvlText w:val="4.%1"/>
      <w:lvlJc w:val="left"/>
      <w:pPr>
        <w:tabs>
          <w:tab w:val="num" w:pos="0"/>
        </w:tabs>
      </w:pPr>
      <w:rPr>
        <w:rFonts w:ascii="Times New Roman" w:hAnsi="Times New Roman" w:cs="Times New Roman"/>
      </w:rPr>
    </w:lvl>
  </w:abstractNum>
  <w:abstractNum w:abstractNumId="1" w15:restartNumberingAfterBreak="0">
    <w:nsid w:val="04AD16DF"/>
    <w:multiLevelType w:val="multilevel"/>
    <w:tmpl w:val="04825F5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F150A0"/>
    <w:multiLevelType w:val="multilevel"/>
    <w:tmpl w:val="4DD2C88E"/>
    <w:lvl w:ilvl="0">
      <w:start w:val="1"/>
      <w:numFmt w:val="decimal"/>
      <w:lvlText w:val="%1."/>
      <w:lvlJc w:val="left"/>
      <w:pPr>
        <w:ind w:left="720" w:hanging="360"/>
      </w:pPr>
      <w:rPr>
        <w:rFonts w:hint="default"/>
        <w:b/>
        <w:bCs/>
        <w:i w:val="0"/>
        <w:i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199C1FFF"/>
    <w:multiLevelType w:val="hybridMultilevel"/>
    <w:tmpl w:val="A448E92C"/>
    <w:lvl w:ilvl="0" w:tplc="7794F3C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A6011D9"/>
    <w:multiLevelType w:val="multilevel"/>
    <w:tmpl w:val="F5CE9DE4"/>
    <w:lvl w:ilvl="0">
      <w:start w:val="1"/>
      <w:numFmt w:val="decimal"/>
      <w:suff w:val="space"/>
      <w:lvlText w:val="%1."/>
      <w:lvlJc w:val="left"/>
      <w:pPr>
        <w:ind w:left="142" w:firstLine="709"/>
      </w:pPr>
      <w:rPr>
        <w:rFonts w:hint="default"/>
        <w:b w:val="0"/>
      </w:rPr>
    </w:lvl>
    <w:lvl w:ilvl="1">
      <w:start w:val="1"/>
      <w:numFmt w:val="decimal"/>
      <w:suff w:val="space"/>
      <w:lvlText w:val="%1.%2."/>
      <w:lvlJc w:val="left"/>
      <w:pPr>
        <w:ind w:left="284"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CD57FE"/>
    <w:multiLevelType w:val="multilevel"/>
    <w:tmpl w:val="FC8AE006"/>
    <w:lvl w:ilvl="0">
      <w:start w:val="1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A7723E"/>
    <w:multiLevelType w:val="multilevel"/>
    <w:tmpl w:val="019AB174"/>
    <w:lvl w:ilvl="0">
      <w:start w:val="1"/>
      <w:numFmt w:val="decimal"/>
      <w:lvlText w:val="%1."/>
      <w:lvlJc w:val="left"/>
      <w:pPr>
        <w:ind w:left="720" w:hanging="360"/>
      </w:pPr>
      <w:rPr>
        <w:rFonts w:hint="default"/>
        <w:b/>
        <w:i w:val="0"/>
      </w:rPr>
    </w:lvl>
    <w:lvl w:ilvl="1">
      <w:start w:val="1"/>
      <w:numFmt w:val="decimal"/>
      <w:isLgl/>
      <w:lvlText w:val="%1.%2."/>
      <w:lvlJc w:val="left"/>
      <w:pPr>
        <w:ind w:left="786" w:hanging="360"/>
      </w:pPr>
      <w:rPr>
        <w:rFonts w:hint="default"/>
        <w:b w:val="0"/>
        <w:color w:val="auto"/>
        <w:sz w:val="22"/>
        <w:szCs w:val="22"/>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DDB66D8"/>
    <w:multiLevelType w:val="hybridMultilevel"/>
    <w:tmpl w:val="70BE90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079562D"/>
    <w:multiLevelType w:val="hybridMultilevel"/>
    <w:tmpl w:val="A02AFB56"/>
    <w:lvl w:ilvl="0" w:tplc="2E1E9320">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1F2508C"/>
    <w:multiLevelType w:val="multilevel"/>
    <w:tmpl w:val="A3104C0E"/>
    <w:lvl w:ilvl="0">
      <w:start w:val="7"/>
      <w:numFmt w:val="decimal"/>
      <w:lvlText w:val="%1."/>
      <w:lvlJc w:val="left"/>
      <w:pPr>
        <w:ind w:left="504" w:hanging="504"/>
      </w:pPr>
      <w:rPr>
        <w:rFonts w:hint="default"/>
      </w:rPr>
    </w:lvl>
    <w:lvl w:ilvl="1">
      <w:start w:val="7"/>
      <w:numFmt w:val="decimal"/>
      <w:lvlText w:val="%1.%2."/>
      <w:lvlJc w:val="left"/>
      <w:pPr>
        <w:ind w:left="1044" w:hanging="504"/>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34295986"/>
    <w:multiLevelType w:val="multilevel"/>
    <w:tmpl w:val="4B0435C8"/>
    <w:lvl w:ilvl="0">
      <w:start w:val="7"/>
      <w:numFmt w:val="decimal"/>
      <w:lvlText w:val="%1."/>
      <w:lvlJc w:val="left"/>
      <w:pPr>
        <w:ind w:left="540" w:hanging="540"/>
      </w:pPr>
      <w:rPr>
        <w:rFonts w:hint="default"/>
      </w:rPr>
    </w:lvl>
    <w:lvl w:ilvl="1">
      <w:start w:val="5"/>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1"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8223084"/>
    <w:multiLevelType w:val="multilevel"/>
    <w:tmpl w:val="37E83C6E"/>
    <w:lvl w:ilvl="0">
      <w:start w:val="1"/>
      <w:numFmt w:val="decimal"/>
      <w:pStyle w:val="CentrBold"/>
      <w:lvlText w:val="%1."/>
      <w:lvlJc w:val="left"/>
      <w:pPr>
        <w:ind w:left="9291" w:hanging="360"/>
      </w:pPr>
      <w:rPr>
        <w:rFonts w:cs="Times New Roman" w:hint="default"/>
      </w:rPr>
    </w:lvl>
    <w:lvl w:ilvl="1">
      <w:start w:val="1"/>
      <w:numFmt w:val="decimal"/>
      <w:isLgl/>
      <w:lvlText w:val="%1.%2."/>
      <w:lvlJc w:val="left"/>
      <w:pPr>
        <w:ind w:left="644"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A690D77"/>
    <w:multiLevelType w:val="hybridMultilevel"/>
    <w:tmpl w:val="5800523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343114"/>
    <w:multiLevelType w:val="multilevel"/>
    <w:tmpl w:val="67C42AB4"/>
    <w:lvl w:ilvl="0">
      <w:start w:val="7"/>
      <w:numFmt w:val="decimal"/>
      <w:lvlText w:val="%1."/>
      <w:lvlJc w:val="left"/>
      <w:pPr>
        <w:ind w:left="540" w:hanging="540"/>
      </w:pPr>
      <w:rPr>
        <w:rFonts w:hint="default"/>
        <w:b/>
      </w:rPr>
    </w:lvl>
    <w:lvl w:ilvl="1">
      <w:start w:val="5"/>
      <w:numFmt w:val="decimal"/>
      <w:lvlText w:val="%1.%2."/>
      <w:lvlJc w:val="left"/>
      <w:pPr>
        <w:ind w:left="1440" w:hanging="540"/>
      </w:pPr>
      <w:rPr>
        <w:rFonts w:hint="default"/>
        <w:color w:val="000000" w:themeColor="text1"/>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5" w15:restartNumberingAfterBreak="0">
    <w:nsid w:val="40D60A2F"/>
    <w:multiLevelType w:val="multilevel"/>
    <w:tmpl w:val="A8B001B8"/>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84A7C08"/>
    <w:multiLevelType w:val="multilevel"/>
    <w:tmpl w:val="8B606B76"/>
    <w:lvl w:ilvl="0">
      <w:start w:val="8"/>
      <w:numFmt w:val="decimal"/>
      <w:lvlText w:val="%1."/>
      <w:lvlJc w:val="left"/>
      <w:pPr>
        <w:ind w:left="540" w:hanging="540"/>
      </w:pPr>
      <w:rPr>
        <w:rFonts w:hint="default"/>
        <w:i w:val="0"/>
        <w:iCs/>
      </w:rPr>
    </w:lvl>
    <w:lvl w:ilvl="1">
      <w:start w:val="1"/>
      <w:numFmt w:val="decimal"/>
      <w:lvlText w:val="%1.%2."/>
      <w:lvlJc w:val="left"/>
      <w:pPr>
        <w:ind w:left="1440" w:hanging="540"/>
      </w:pPr>
      <w:rPr>
        <w:rFonts w:hint="default"/>
        <w:color w:val="auto"/>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7" w15:restartNumberingAfterBreak="0">
    <w:nsid w:val="50E105D7"/>
    <w:multiLevelType w:val="multilevel"/>
    <w:tmpl w:val="8C02A0BA"/>
    <w:lvl w:ilvl="0">
      <w:start w:val="28"/>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AC33A52"/>
    <w:multiLevelType w:val="multilevel"/>
    <w:tmpl w:val="8C5C15D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ascii="Times New Roman" w:hAnsi="Times New Roman" w:cs="Times New Roman"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B23297C"/>
    <w:multiLevelType w:val="multilevel"/>
    <w:tmpl w:val="D2B2702A"/>
    <w:lvl w:ilvl="0">
      <w:start w:val="11"/>
      <w:numFmt w:val="decimal"/>
      <w:lvlText w:val="%1."/>
      <w:lvlJc w:val="left"/>
      <w:pPr>
        <w:ind w:left="612" w:hanging="612"/>
      </w:pPr>
      <w:rPr>
        <w:rFonts w:hint="default"/>
      </w:rPr>
    </w:lvl>
    <w:lvl w:ilvl="1">
      <w:start w:val="3"/>
      <w:numFmt w:val="decimal"/>
      <w:lvlText w:val="%1.%2."/>
      <w:lvlJc w:val="left"/>
      <w:pPr>
        <w:ind w:left="966" w:hanging="61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604E5A7A"/>
    <w:multiLevelType w:val="multilevel"/>
    <w:tmpl w:val="0F429F06"/>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color w:val="auto"/>
      </w:rPr>
    </w:lvl>
    <w:lvl w:ilvl="2">
      <w:start w:val="1"/>
      <w:numFmt w:val="decimal"/>
      <w:lvlText w:val="%1.%2.%3."/>
      <w:lvlJc w:val="left"/>
      <w:pPr>
        <w:ind w:left="1430" w:hanging="720"/>
      </w:pPr>
      <w:rPr>
        <w:rFonts w:hint="default"/>
        <w:color w:val="auto"/>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639046DA"/>
    <w:multiLevelType w:val="multilevel"/>
    <w:tmpl w:val="946C814A"/>
    <w:lvl w:ilvl="0">
      <w:start w:val="7"/>
      <w:numFmt w:val="decimal"/>
      <w:lvlText w:val="%1."/>
      <w:lvlJc w:val="left"/>
      <w:pPr>
        <w:ind w:left="540" w:hanging="540"/>
      </w:pPr>
      <w:rPr>
        <w:rFonts w:hint="default"/>
      </w:rPr>
    </w:lvl>
    <w:lvl w:ilvl="1">
      <w:start w:val="5"/>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2" w15:restartNumberingAfterBreak="0">
    <w:nsid w:val="64FD7958"/>
    <w:multiLevelType w:val="multilevel"/>
    <w:tmpl w:val="FABA628C"/>
    <w:lvl w:ilvl="0">
      <w:start w:val="7"/>
      <w:numFmt w:val="decimal"/>
      <w:lvlText w:val="%1."/>
      <w:lvlJc w:val="left"/>
      <w:pPr>
        <w:ind w:left="504" w:hanging="504"/>
      </w:pPr>
      <w:rPr>
        <w:rFonts w:hint="default"/>
      </w:rPr>
    </w:lvl>
    <w:lvl w:ilvl="1">
      <w:start w:val="8"/>
      <w:numFmt w:val="decimal"/>
      <w:lvlText w:val="%1.%2."/>
      <w:lvlJc w:val="left"/>
      <w:pPr>
        <w:ind w:left="1213" w:hanging="50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4646043"/>
    <w:multiLevelType w:val="multilevel"/>
    <w:tmpl w:val="8AE01A1A"/>
    <w:lvl w:ilvl="0">
      <w:start w:val="3"/>
      <w:numFmt w:val="decimal"/>
      <w:lvlText w:val="%1."/>
      <w:lvlJc w:val="left"/>
      <w:pPr>
        <w:ind w:left="660" w:hanging="660"/>
      </w:pPr>
      <w:rPr>
        <w:rFonts w:hint="default"/>
      </w:rPr>
    </w:lvl>
    <w:lvl w:ilvl="1">
      <w:start w:val="10"/>
      <w:numFmt w:val="decimal"/>
      <w:lvlText w:val="%1.%2."/>
      <w:lvlJc w:val="left"/>
      <w:pPr>
        <w:ind w:left="1560" w:hanging="6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4" w15:restartNumberingAfterBreak="0">
    <w:nsid w:val="759522C1"/>
    <w:multiLevelType w:val="hybridMultilevel"/>
    <w:tmpl w:val="E2568132"/>
    <w:lvl w:ilvl="0" w:tplc="E4EE24FA">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25" w15:restartNumberingAfterBreak="0">
    <w:nsid w:val="785477E1"/>
    <w:multiLevelType w:val="multilevel"/>
    <w:tmpl w:val="6F14BACE"/>
    <w:lvl w:ilvl="0">
      <w:start w:val="2"/>
      <w:numFmt w:val="decimal"/>
      <w:lvlText w:val="%1."/>
      <w:lvlJc w:val="left"/>
      <w:pPr>
        <w:ind w:left="540" w:hanging="540"/>
      </w:pPr>
      <w:rPr>
        <w:rFonts w:hint="default"/>
        <w:sz w:val="24"/>
      </w:rPr>
    </w:lvl>
    <w:lvl w:ilvl="1">
      <w:start w:val="1"/>
      <w:numFmt w:val="decimal"/>
      <w:lvlText w:val="%1.%2."/>
      <w:lvlJc w:val="left"/>
      <w:pPr>
        <w:ind w:left="823" w:hanging="540"/>
      </w:pPr>
      <w:rPr>
        <w:rFonts w:hint="default"/>
        <w:sz w:val="24"/>
      </w:rPr>
    </w:lvl>
    <w:lvl w:ilvl="2">
      <w:start w:val="1"/>
      <w:numFmt w:val="decimal"/>
      <w:lvlText w:val="%1.%2.%3."/>
      <w:lvlJc w:val="left"/>
      <w:pPr>
        <w:ind w:left="1286" w:hanging="720"/>
      </w:pPr>
      <w:rPr>
        <w:rFonts w:hint="default"/>
        <w:sz w:val="22"/>
        <w:szCs w:val="22"/>
      </w:rPr>
    </w:lvl>
    <w:lvl w:ilvl="3">
      <w:start w:val="1"/>
      <w:numFmt w:val="decimal"/>
      <w:lvlText w:val="%1.%2.%3.%4."/>
      <w:lvlJc w:val="left"/>
      <w:pPr>
        <w:ind w:left="1569" w:hanging="720"/>
      </w:pPr>
      <w:rPr>
        <w:rFonts w:hint="default"/>
        <w:sz w:val="24"/>
      </w:rPr>
    </w:lvl>
    <w:lvl w:ilvl="4">
      <w:start w:val="1"/>
      <w:numFmt w:val="decimal"/>
      <w:lvlText w:val="%1.%2.%3.%4.%5."/>
      <w:lvlJc w:val="left"/>
      <w:pPr>
        <w:ind w:left="2212" w:hanging="1080"/>
      </w:pPr>
      <w:rPr>
        <w:rFonts w:hint="default"/>
        <w:sz w:val="24"/>
      </w:rPr>
    </w:lvl>
    <w:lvl w:ilvl="5">
      <w:start w:val="1"/>
      <w:numFmt w:val="decimal"/>
      <w:lvlText w:val="%1.%2.%3.%4.%5.%6."/>
      <w:lvlJc w:val="left"/>
      <w:pPr>
        <w:ind w:left="2495" w:hanging="1080"/>
      </w:pPr>
      <w:rPr>
        <w:rFonts w:hint="default"/>
        <w:sz w:val="24"/>
      </w:rPr>
    </w:lvl>
    <w:lvl w:ilvl="6">
      <w:start w:val="1"/>
      <w:numFmt w:val="decimal"/>
      <w:lvlText w:val="%1.%2.%3.%4.%5.%6.%7."/>
      <w:lvlJc w:val="left"/>
      <w:pPr>
        <w:ind w:left="3138" w:hanging="1440"/>
      </w:pPr>
      <w:rPr>
        <w:rFonts w:hint="default"/>
        <w:sz w:val="24"/>
      </w:rPr>
    </w:lvl>
    <w:lvl w:ilvl="7">
      <w:start w:val="1"/>
      <w:numFmt w:val="decimal"/>
      <w:lvlText w:val="%1.%2.%3.%4.%5.%6.%7.%8."/>
      <w:lvlJc w:val="left"/>
      <w:pPr>
        <w:ind w:left="3421" w:hanging="1440"/>
      </w:pPr>
      <w:rPr>
        <w:rFonts w:hint="default"/>
        <w:sz w:val="24"/>
      </w:rPr>
    </w:lvl>
    <w:lvl w:ilvl="8">
      <w:start w:val="1"/>
      <w:numFmt w:val="decimal"/>
      <w:lvlText w:val="%1.%2.%3.%4.%5.%6.%7.%8.%9."/>
      <w:lvlJc w:val="left"/>
      <w:pPr>
        <w:ind w:left="4064" w:hanging="1800"/>
      </w:pPr>
      <w:rPr>
        <w:rFonts w:hint="default"/>
        <w:sz w:val="24"/>
      </w:rPr>
    </w:lvl>
  </w:abstractNum>
  <w:abstractNum w:abstractNumId="26"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27" w15:restartNumberingAfterBreak="0">
    <w:nsid w:val="7D3235C7"/>
    <w:multiLevelType w:val="hybridMultilevel"/>
    <w:tmpl w:val="F41ED3CC"/>
    <w:lvl w:ilvl="0" w:tplc="3F7CD708">
      <w:start w:val="1"/>
      <w:numFmt w:val="decimal"/>
      <w:lvlText w:val="%1)"/>
      <w:lvlJc w:val="left"/>
      <w:pPr>
        <w:tabs>
          <w:tab w:val="num" w:pos="927"/>
        </w:tabs>
        <w:ind w:left="927" w:hanging="360"/>
      </w:pPr>
      <w:rPr>
        <w:rFonts w:cs="Times New Roman" w:hint="default"/>
        <w:sz w:val="24"/>
      </w:rPr>
    </w:lvl>
    <w:lvl w:ilvl="1" w:tplc="04270019" w:tentative="1">
      <w:start w:val="1"/>
      <w:numFmt w:val="lowerLetter"/>
      <w:lvlText w:val="%2."/>
      <w:lvlJc w:val="left"/>
      <w:pPr>
        <w:tabs>
          <w:tab w:val="num" w:pos="1647"/>
        </w:tabs>
        <w:ind w:left="1647" w:hanging="360"/>
      </w:pPr>
      <w:rPr>
        <w:rFonts w:cs="Times New Roman"/>
      </w:rPr>
    </w:lvl>
    <w:lvl w:ilvl="2" w:tplc="0427001B" w:tentative="1">
      <w:start w:val="1"/>
      <w:numFmt w:val="lowerRoman"/>
      <w:lvlText w:val="%3."/>
      <w:lvlJc w:val="right"/>
      <w:pPr>
        <w:tabs>
          <w:tab w:val="num" w:pos="2367"/>
        </w:tabs>
        <w:ind w:left="2367" w:hanging="180"/>
      </w:pPr>
      <w:rPr>
        <w:rFonts w:cs="Times New Roman"/>
      </w:rPr>
    </w:lvl>
    <w:lvl w:ilvl="3" w:tplc="0427000F" w:tentative="1">
      <w:start w:val="1"/>
      <w:numFmt w:val="decimal"/>
      <w:lvlText w:val="%4."/>
      <w:lvlJc w:val="left"/>
      <w:pPr>
        <w:tabs>
          <w:tab w:val="num" w:pos="3087"/>
        </w:tabs>
        <w:ind w:left="3087" w:hanging="360"/>
      </w:pPr>
      <w:rPr>
        <w:rFonts w:cs="Times New Roman"/>
      </w:rPr>
    </w:lvl>
    <w:lvl w:ilvl="4" w:tplc="04270019" w:tentative="1">
      <w:start w:val="1"/>
      <w:numFmt w:val="lowerLetter"/>
      <w:lvlText w:val="%5."/>
      <w:lvlJc w:val="left"/>
      <w:pPr>
        <w:tabs>
          <w:tab w:val="num" w:pos="3807"/>
        </w:tabs>
        <w:ind w:left="3807" w:hanging="360"/>
      </w:pPr>
      <w:rPr>
        <w:rFonts w:cs="Times New Roman"/>
      </w:rPr>
    </w:lvl>
    <w:lvl w:ilvl="5" w:tplc="0427001B" w:tentative="1">
      <w:start w:val="1"/>
      <w:numFmt w:val="lowerRoman"/>
      <w:lvlText w:val="%6."/>
      <w:lvlJc w:val="right"/>
      <w:pPr>
        <w:tabs>
          <w:tab w:val="num" w:pos="4527"/>
        </w:tabs>
        <w:ind w:left="4527" w:hanging="180"/>
      </w:pPr>
      <w:rPr>
        <w:rFonts w:cs="Times New Roman"/>
      </w:rPr>
    </w:lvl>
    <w:lvl w:ilvl="6" w:tplc="0427000F" w:tentative="1">
      <w:start w:val="1"/>
      <w:numFmt w:val="decimal"/>
      <w:lvlText w:val="%7."/>
      <w:lvlJc w:val="left"/>
      <w:pPr>
        <w:tabs>
          <w:tab w:val="num" w:pos="5247"/>
        </w:tabs>
        <w:ind w:left="5247" w:hanging="360"/>
      </w:pPr>
      <w:rPr>
        <w:rFonts w:cs="Times New Roman"/>
      </w:rPr>
    </w:lvl>
    <w:lvl w:ilvl="7" w:tplc="04270019" w:tentative="1">
      <w:start w:val="1"/>
      <w:numFmt w:val="lowerLetter"/>
      <w:lvlText w:val="%8."/>
      <w:lvlJc w:val="left"/>
      <w:pPr>
        <w:tabs>
          <w:tab w:val="num" w:pos="5967"/>
        </w:tabs>
        <w:ind w:left="5967" w:hanging="360"/>
      </w:pPr>
      <w:rPr>
        <w:rFonts w:cs="Times New Roman"/>
      </w:rPr>
    </w:lvl>
    <w:lvl w:ilvl="8" w:tplc="0427001B" w:tentative="1">
      <w:start w:val="1"/>
      <w:numFmt w:val="lowerRoman"/>
      <w:lvlText w:val="%9."/>
      <w:lvlJc w:val="right"/>
      <w:pPr>
        <w:tabs>
          <w:tab w:val="num" w:pos="6687"/>
        </w:tabs>
        <w:ind w:left="6687" w:hanging="180"/>
      </w:pPr>
      <w:rPr>
        <w:rFonts w:cs="Times New Roman"/>
      </w:rPr>
    </w:lvl>
  </w:abstractNum>
  <w:num w:numId="1" w16cid:durableId="640119011">
    <w:abstractNumId w:val="4"/>
  </w:num>
  <w:num w:numId="2" w16cid:durableId="518928959">
    <w:abstractNumId w:val="26"/>
  </w:num>
  <w:num w:numId="3" w16cid:durableId="607391683">
    <w:abstractNumId w:val="0"/>
  </w:num>
  <w:num w:numId="4" w16cid:durableId="2083484459">
    <w:abstractNumId w:val="27"/>
  </w:num>
  <w:num w:numId="5" w16cid:durableId="1598756603">
    <w:abstractNumId w:val="12"/>
  </w:num>
  <w:num w:numId="6" w16cid:durableId="298077193">
    <w:abstractNumId w:val="11"/>
  </w:num>
  <w:num w:numId="7" w16cid:durableId="557285268">
    <w:abstractNumId w:val="13"/>
  </w:num>
  <w:num w:numId="8" w16cid:durableId="2097630367">
    <w:abstractNumId w:val="8"/>
  </w:num>
  <w:num w:numId="9" w16cid:durableId="801922049">
    <w:abstractNumId w:val="6"/>
  </w:num>
  <w:num w:numId="10" w16cid:durableId="785276409">
    <w:abstractNumId w:val="20"/>
  </w:num>
  <w:num w:numId="11" w16cid:durableId="1215852100">
    <w:abstractNumId w:val="5"/>
  </w:num>
  <w:num w:numId="12" w16cid:durableId="445269404">
    <w:abstractNumId w:val="19"/>
  </w:num>
  <w:num w:numId="13" w16cid:durableId="858466698">
    <w:abstractNumId w:val="9"/>
  </w:num>
  <w:num w:numId="14" w16cid:durableId="952320322">
    <w:abstractNumId w:val="22"/>
  </w:num>
  <w:num w:numId="15" w16cid:durableId="361367856">
    <w:abstractNumId w:val="25"/>
  </w:num>
  <w:num w:numId="16" w16cid:durableId="282151372">
    <w:abstractNumId w:val="17"/>
  </w:num>
  <w:num w:numId="17" w16cid:durableId="1886329395">
    <w:abstractNumId w:val="3"/>
  </w:num>
  <w:num w:numId="18" w16cid:durableId="990669860">
    <w:abstractNumId w:val="24"/>
  </w:num>
  <w:num w:numId="19" w16cid:durableId="609900379">
    <w:abstractNumId w:val="2"/>
  </w:num>
  <w:num w:numId="20" w16cid:durableId="1795825623">
    <w:abstractNumId w:val="23"/>
  </w:num>
  <w:num w:numId="21" w16cid:durableId="1412241191">
    <w:abstractNumId w:val="1"/>
  </w:num>
  <w:num w:numId="22" w16cid:durableId="97868238">
    <w:abstractNumId w:val="18"/>
  </w:num>
  <w:num w:numId="23" w16cid:durableId="2037387687">
    <w:abstractNumId w:val="15"/>
  </w:num>
  <w:num w:numId="24" w16cid:durableId="1244148002">
    <w:abstractNumId w:val="7"/>
  </w:num>
  <w:num w:numId="25" w16cid:durableId="1249272452">
    <w:abstractNumId w:val="10"/>
  </w:num>
  <w:num w:numId="26" w16cid:durableId="1419249702">
    <w:abstractNumId w:val="21"/>
  </w:num>
  <w:num w:numId="27" w16cid:durableId="842743278">
    <w:abstractNumId w:val="14"/>
  </w:num>
  <w:num w:numId="28" w16cid:durableId="17775609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913"/>
    <w:rsid w:val="00016EDF"/>
    <w:rsid w:val="00017636"/>
    <w:rsid w:val="00024F72"/>
    <w:rsid w:val="00030826"/>
    <w:rsid w:val="00050274"/>
    <w:rsid w:val="000516FE"/>
    <w:rsid w:val="000518B4"/>
    <w:rsid w:val="00055027"/>
    <w:rsid w:val="000652B4"/>
    <w:rsid w:val="00073F62"/>
    <w:rsid w:val="0007529C"/>
    <w:rsid w:val="00077D8D"/>
    <w:rsid w:val="000836BF"/>
    <w:rsid w:val="00085630"/>
    <w:rsid w:val="00087A59"/>
    <w:rsid w:val="00095D30"/>
    <w:rsid w:val="000A0757"/>
    <w:rsid w:val="000A0E66"/>
    <w:rsid w:val="000A14E4"/>
    <w:rsid w:val="000A314E"/>
    <w:rsid w:val="000A3C09"/>
    <w:rsid w:val="000A6B4D"/>
    <w:rsid w:val="000B2506"/>
    <w:rsid w:val="000B2746"/>
    <w:rsid w:val="000B514D"/>
    <w:rsid w:val="000D6F08"/>
    <w:rsid w:val="000D772F"/>
    <w:rsid w:val="000E4308"/>
    <w:rsid w:val="000E56C4"/>
    <w:rsid w:val="000F1167"/>
    <w:rsid w:val="000F464D"/>
    <w:rsid w:val="001073D9"/>
    <w:rsid w:val="00110671"/>
    <w:rsid w:val="00112962"/>
    <w:rsid w:val="00112F1A"/>
    <w:rsid w:val="0012381E"/>
    <w:rsid w:val="001272AB"/>
    <w:rsid w:val="0013403B"/>
    <w:rsid w:val="00136355"/>
    <w:rsid w:val="00145CBC"/>
    <w:rsid w:val="00147086"/>
    <w:rsid w:val="00151A1B"/>
    <w:rsid w:val="00154997"/>
    <w:rsid w:val="00154E93"/>
    <w:rsid w:val="00163BF8"/>
    <w:rsid w:val="001667B9"/>
    <w:rsid w:val="00173F43"/>
    <w:rsid w:val="0017785F"/>
    <w:rsid w:val="00180415"/>
    <w:rsid w:val="0018123F"/>
    <w:rsid w:val="001917EF"/>
    <w:rsid w:val="00192F5B"/>
    <w:rsid w:val="001938AC"/>
    <w:rsid w:val="00194568"/>
    <w:rsid w:val="001C7FAC"/>
    <w:rsid w:val="001D4573"/>
    <w:rsid w:val="001E1258"/>
    <w:rsid w:val="001E2795"/>
    <w:rsid w:val="001E2F14"/>
    <w:rsid w:val="001E3346"/>
    <w:rsid w:val="001E374D"/>
    <w:rsid w:val="001E6CFC"/>
    <w:rsid w:val="001F48B6"/>
    <w:rsid w:val="001F4C73"/>
    <w:rsid w:val="00205627"/>
    <w:rsid w:val="00212659"/>
    <w:rsid w:val="00224D1B"/>
    <w:rsid w:val="00226A31"/>
    <w:rsid w:val="00234CD4"/>
    <w:rsid w:val="00243DA9"/>
    <w:rsid w:val="0027369C"/>
    <w:rsid w:val="0027716D"/>
    <w:rsid w:val="00281138"/>
    <w:rsid w:val="002827FE"/>
    <w:rsid w:val="00283839"/>
    <w:rsid w:val="00296A69"/>
    <w:rsid w:val="002A0CCE"/>
    <w:rsid w:val="002A4F5A"/>
    <w:rsid w:val="002B29F2"/>
    <w:rsid w:val="002C2355"/>
    <w:rsid w:val="002C7AFD"/>
    <w:rsid w:val="002D5ED1"/>
    <w:rsid w:val="002D75FB"/>
    <w:rsid w:val="002D7730"/>
    <w:rsid w:val="002E6BEF"/>
    <w:rsid w:val="002F02BA"/>
    <w:rsid w:val="002F2DE4"/>
    <w:rsid w:val="0030220E"/>
    <w:rsid w:val="00307E81"/>
    <w:rsid w:val="0031189C"/>
    <w:rsid w:val="0031250F"/>
    <w:rsid w:val="0033085C"/>
    <w:rsid w:val="00330863"/>
    <w:rsid w:val="0033599C"/>
    <w:rsid w:val="003363B0"/>
    <w:rsid w:val="0035515E"/>
    <w:rsid w:val="00357370"/>
    <w:rsid w:val="00364ADA"/>
    <w:rsid w:val="00364E01"/>
    <w:rsid w:val="00395E90"/>
    <w:rsid w:val="003A07D1"/>
    <w:rsid w:val="003A1A36"/>
    <w:rsid w:val="003A299C"/>
    <w:rsid w:val="003A6FE1"/>
    <w:rsid w:val="003A72F2"/>
    <w:rsid w:val="003B2FB3"/>
    <w:rsid w:val="003B7E95"/>
    <w:rsid w:val="003C4DBF"/>
    <w:rsid w:val="003D643F"/>
    <w:rsid w:val="003D67FF"/>
    <w:rsid w:val="003E18D7"/>
    <w:rsid w:val="003E3C85"/>
    <w:rsid w:val="003E5715"/>
    <w:rsid w:val="00411F5D"/>
    <w:rsid w:val="00426131"/>
    <w:rsid w:val="004324B9"/>
    <w:rsid w:val="00434A31"/>
    <w:rsid w:val="00436333"/>
    <w:rsid w:val="00436C0E"/>
    <w:rsid w:val="00437C8E"/>
    <w:rsid w:val="00440CCB"/>
    <w:rsid w:val="004474FF"/>
    <w:rsid w:val="0045286D"/>
    <w:rsid w:val="004538E7"/>
    <w:rsid w:val="00455360"/>
    <w:rsid w:val="00455D44"/>
    <w:rsid w:val="0045764A"/>
    <w:rsid w:val="00461601"/>
    <w:rsid w:val="004647C2"/>
    <w:rsid w:val="004677EF"/>
    <w:rsid w:val="00471F92"/>
    <w:rsid w:val="004753E6"/>
    <w:rsid w:val="00477BD2"/>
    <w:rsid w:val="00483CC5"/>
    <w:rsid w:val="004844AD"/>
    <w:rsid w:val="00494253"/>
    <w:rsid w:val="004A4777"/>
    <w:rsid w:val="004A67C4"/>
    <w:rsid w:val="004A780F"/>
    <w:rsid w:val="004B398C"/>
    <w:rsid w:val="004B3A63"/>
    <w:rsid w:val="004B7E98"/>
    <w:rsid w:val="004C6F99"/>
    <w:rsid w:val="004D3D15"/>
    <w:rsid w:val="004D5C87"/>
    <w:rsid w:val="004E5553"/>
    <w:rsid w:val="004F5305"/>
    <w:rsid w:val="004F5AC4"/>
    <w:rsid w:val="00504B61"/>
    <w:rsid w:val="00516DB7"/>
    <w:rsid w:val="005222F5"/>
    <w:rsid w:val="00533DC5"/>
    <w:rsid w:val="00535AAC"/>
    <w:rsid w:val="005435BA"/>
    <w:rsid w:val="005633A8"/>
    <w:rsid w:val="00576616"/>
    <w:rsid w:val="00577B1C"/>
    <w:rsid w:val="00591CD5"/>
    <w:rsid w:val="005C3903"/>
    <w:rsid w:val="005C6B14"/>
    <w:rsid w:val="005E0C25"/>
    <w:rsid w:val="005E1355"/>
    <w:rsid w:val="005E1834"/>
    <w:rsid w:val="00601696"/>
    <w:rsid w:val="006118A8"/>
    <w:rsid w:val="0061190D"/>
    <w:rsid w:val="00616A42"/>
    <w:rsid w:val="00622E4D"/>
    <w:rsid w:val="00630C5E"/>
    <w:rsid w:val="006314E2"/>
    <w:rsid w:val="006519C1"/>
    <w:rsid w:val="00653ECA"/>
    <w:rsid w:val="00655016"/>
    <w:rsid w:val="00673312"/>
    <w:rsid w:val="0067460D"/>
    <w:rsid w:val="006770FD"/>
    <w:rsid w:val="00685D5C"/>
    <w:rsid w:val="00694103"/>
    <w:rsid w:val="006A086F"/>
    <w:rsid w:val="006B0214"/>
    <w:rsid w:val="006B0257"/>
    <w:rsid w:val="006B5CCA"/>
    <w:rsid w:val="006C2B2A"/>
    <w:rsid w:val="006D5881"/>
    <w:rsid w:val="006E066D"/>
    <w:rsid w:val="006E627D"/>
    <w:rsid w:val="00705DDD"/>
    <w:rsid w:val="00706913"/>
    <w:rsid w:val="00710101"/>
    <w:rsid w:val="00717D72"/>
    <w:rsid w:val="0072046D"/>
    <w:rsid w:val="00730AD2"/>
    <w:rsid w:val="00731F0C"/>
    <w:rsid w:val="007336E8"/>
    <w:rsid w:val="0074271A"/>
    <w:rsid w:val="0074451A"/>
    <w:rsid w:val="007469B6"/>
    <w:rsid w:val="00755124"/>
    <w:rsid w:val="00763D1F"/>
    <w:rsid w:val="0077233C"/>
    <w:rsid w:val="00774BE6"/>
    <w:rsid w:val="00774C84"/>
    <w:rsid w:val="00781A06"/>
    <w:rsid w:val="007832E3"/>
    <w:rsid w:val="0079020F"/>
    <w:rsid w:val="00791AC2"/>
    <w:rsid w:val="0079507F"/>
    <w:rsid w:val="007A1107"/>
    <w:rsid w:val="007B263A"/>
    <w:rsid w:val="007D65C2"/>
    <w:rsid w:val="007E0773"/>
    <w:rsid w:val="007E2687"/>
    <w:rsid w:val="007E3A6B"/>
    <w:rsid w:val="00805E54"/>
    <w:rsid w:val="0080760F"/>
    <w:rsid w:val="00810FC0"/>
    <w:rsid w:val="008152C6"/>
    <w:rsid w:val="00815D18"/>
    <w:rsid w:val="0081671E"/>
    <w:rsid w:val="00816FD3"/>
    <w:rsid w:val="00823B6F"/>
    <w:rsid w:val="00832FA1"/>
    <w:rsid w:val="008355A9"/>
    <w:rsid w:val="00840D43"/>
    <w:rsid w:val="008441E2"/>
    <w:rsid w:val="00884166"/>
    <w:rsid w:val="008905CC"/>
    <w:rsid w:val="008969B7"/>
    <w:rsid w:val="008A082C"/>
    <w:rsid w:val="008B07B7"/>
    <w:rsid w:val="008B0B9C"/>
    <w:rsid w:val="008B46BB"/>
    <w:rsid w:val="008B573C"/>
    <w:rsid w:val="008D2645"/>
    <w:rsid w:val="008D30F5"/>
    <w:rsid w:val="008D3672"/>
    <w:rsid w:val="008D376C"/>
    <w:rsid w:val="008D6178"/>
    <w:rsid w:val="008E06FB"/>
    <w:rsid w:val="008E09C5"/>
    <w:rsid w:val="008E0D7F"/>
    <w:rsid w:val="008E26BE"/>
    <w:rsid w:val="008E2B88"/>
    <w:rsid w:val="008E61A9"/>
    <w:rsid w:val="008E63F1"/>
    <w:rsid w:val="008F6845"/>
    <w:rsid w:val="0090330D"/>
    <w:rsid w:val="00903BBA"/>
    <w:rsid w:val="009111CF"/>
    <w:rsid w:val="0092210A"/>
    <w:rsid w:val="00934E63"/>
    <w:rsid w:val="00937F58"/>
    <w:rsid w:val="009422D5"/>
    <w:rsid w:val="009515EA"/>
    <w:rsid w:val="0095464D"/>
    <w:rsid w:val="00954BE5"/>
    <w:rsid w:val="00965DEE"/>
    <w:rsid w:val="00973BCE"/>
    <w:rsid w:val="00975F20"/>
    <w:rsid w:val="009842B4"/>
    <w:rsid w:val="00984CCF"/>
    <w:rsid w:val="009878E4"/>
    <w:rsid w:val="00994732"/>
    <w:rsid w:val="009A73C5"/>
    <w:rsid w:val="009A79B9"/>
    <w:rsid w:val="009B13E0"/>
    <w:rsid w:val="009B263D"/>
    <w:rsid w:val="009B5C17"/>
    <w:rsid w:val="009C3999"/>
    <w:rsid w:val="009D1E5B"/>
    <w:rsid w:val="009D3181"/>
    <w:rsid w:val="009D6846"/>
    <w:rsid w:val="009D7D52"/>
    <w:rsid w:val="009E4AFC"/>
    <w:rsid w:val="00A069C9"/>
    <w:rsid w:val="00A07436"/>
    <w:rsid w:val="00A106F2"/>
    <w:rsid w:val="00A23674"/>
    <w:rsid w:val="00A23F66"/>
    <w:rsid w:val="00A24C27"/>
    <w:rsid w:val="00A318D7"/>
    <w:rsid w:val="00A36195"/>
    <w:rsid w:val="00A42B46"/>
    <w:rsid w:val="00A44671"/>
    <w:rsid w:val="00A51186"/>
    <w:rsid w:val="00A52D90"/>
    <w:rsid w:val="00A6154F"/>
    <w:rsid w:val="00A63C3D"/>
    <w:rsid w:val="00A73CD5"/>
    <w:rsid w:val="00A75B59"/>
    <w:rsid w:val="00AA4F64"/>
    <w:rsid w:val="00AA6467"/>
    <w:rsid w:val="00AB0751"/>
    <w:rsid w:val="00AB27CA"/>
    <w:rsid w:val="00AB2A8E"/>
    <w:rsid w:val="00AD3091"/>
    <w:rsid w:val="00AE03DB"/>
    <w:rsid w:val="00AE0AE7"/>
    <w:rsid w:val="00AE1392"/>
    <w:rsid w:val="00AE5A59"/>
    <w:rsid w:val="00AE740F"/>
    <w:rsid w:val="00B058ED"/>
    <w:rsid w:val="00B06DBB"/>
    <w:rsid w:val="00B1209E"/>
    <w:rsid w:val="00B21DC4"/>
    <w:rsid w:val="00B2304B"/>
    <w:rsid w:val="00B37F19"/>
    <w:rsid w:val="00B54C93"/>
    <w:rsid w:val="00B55002"/>
    <w:rsid w:val="00B55C59"/>
    <w:rsid w:val="00B571F6"/>
    <w:rsid w:val="00B61204"/>
    <w:rsid w:val="00B6233B"/>
    <w:rsid w:val="00B71DE8"/>
    <w:rsid w:val="00B7500E"/>
    <w:rsid w:val="00B771B2"/>
    <w:rsid w:val="00B865D1"/>
    <w:rsid w:val="00B87495"/>
    <w:rsid w:val="00B963CE"/>
    <w:rsid w:val="00BA075D"/>
    <w:rsid w:val="00BA0B9D"/>
    <w:rsid w:val="00BA647A"/>
    <w:rsid w:val="00BA7477"/>
    <w:rsid w:val="00BA7EBF"/>
    <w:rsid w:val="00BE4C1A"/>
    <w:rsid w:val="00BE4E16"/>
    <w:rsid w:val="00BE759D"/>
    <w:rsid w:val="00BF3D89"/>
    <w:rsid w:val="00BF64C3"/>
    <w:rsid w:val="00BF7F31"/>
    <w:rsid w:val="00C0097F"/>
    <w:rsid w:val="00C020A7"/>
    <w:rsid w:val="00C055A3"/>
    <w:rsid w:val="00C10155"/>
    <w:rsid w:val="00C17005"/>
    <w:rsid w:val="00C20300"/>
    <w:rsid w:val="00C334E0"/>
    <w:rsid w:val="00C367F6"/>
    <w:rsid w:val="00C3706E"/>
    <w:rsid w:val="00C51AE8"/>
    <w:rsid w:val="00C5259D"/>
    <w:rsid w:val="00C642D8"/>
    <w:rsid w:val="00C64AC2"/>
    <w:rsid w:val="00C6542A"/>
    <w:rsid w:val="00C97856"/>
    <w:rsid w:val="00CA06B5"/>
    <w:rsid w:val="00CB563A"/>
    <w:rsid w:val="00CB6DF6"/>
    <w:rsid w:val="00CC51EA"/>
    <w:rsid w:val="00CC59F5"/>
    <w:rsid w:val="00CD2417"/>
    <w:rsid w:val="00CD40D4"/>
    <w:rsid w:val="00CD5902"/>
    <w:rsid w:val="00CD60D0"/>
    <w:rsid w:val="00CE0B0D"/>
    <w:rsid w:val="00CE32EF"/>
    <w:rsid w:val="00CF1C47"/>
    <w:rsid w:val="00D11ECE"/>
    <w:rsid w:val="00D2027F"/>
    <w:rsid w:val="00D605C7"/>
    <w:rsid w:val="00D63105"/>
    <w:rsid w:val="00D65677"/>
    <w:rsid w:val="00D76DA6"/>
    <w:rsid w:val="00D806AE"/>
    <w:rsid w:val="00D82FC8"/>
    <w:rsid w:val="00D85E04"/>
    <w:rsid w:val="00D8705A"/>
    <w:rsid w:val="00D90C33"/>
    <w:rsid w:val="00D922F2"/>
    <w:rsid w:val="00D94FD8"/>
    <w:rsid w:val="00D95D74"/>
    <w:rsid w:val="00DA134D"/>
    <w:rsid w:val="00DA450D"/>
    <w:rsid w:val="00DA7D86"/>
    <w:rsid w:val="00DB2CD1"/>
    <w:rsid w:val="00DC31F7"/>
    <w:rsid w:val="00DC6164"/>
    <w:rsid w:val="00DD0B83"/>
    <w:rsid w:val="00DD1953"/>
    <w:rsid w:val="00DD2C63"/>
    <w:rsid w:val="00DD395B"/>
    <w:rsid w:val="00DE07A7"/>
    <w:rsid w:val="00DE4725"/>
    <w:rsid w:val="00DE6414"/>
    <w:rsid w:val="00DF039D"/>
    <w:rsid w:val="00E0069D"/>
    <w:rsid w:val="00E01C0C"/>
    <w:rsid w:val="00E059C5"/>
    <w:rsid w:val="00E12217"/>
    <w:rsid w:val="00E12238"/>
    <w:rsid w:val="00E156D9"/>
    <w:rsid w:val="00E40D28"/>
    <w:rsid w:val="00E57BAA"/>
    <w:rsid w:val="00E70B45"/>
    <w:rsid w:val="00E84BC9"/>
    <w:rsid w:val="00E85D5D"/>
    <w:rsid w:val="00E92E93"/>
    <w:rsid w:val="00E95CA0"/>
    <w:rsid w:val="00E95D92"/>
    <w:rsid w:val="00EA44B4"/>
    <w:rsid w:val="00EB0D79"/>
    <w:rsid w:val="00EB2490"/>
    <w:rsid w:val="00EB6123"/>
    <w:rsid w:val="00EC0779"/>
    <w:rsid w:val="00EE3A3F"/>
    <w:rsid w:val="00EE5C98"/>
    <w:rsid w:val="00EE5CD1"/>
    <w:rsid w:val="00EF446D"/>
    <w:rsid w:val="00EF479A"/>
    <w:rsid w:val="00EF6D06"/>
    <w:rsid w:val="00F04D40"/>
    <w:rsid w:val="00F101DE"/>
    <w:rsid w:val="00F120AA"/>
    <w:rsid w:val="00F16C92"/>
    <w:rsid w:val="00F24B2C"/>
    <w:rsid w:val="00F275B9"/>
    <w:rsid w:val="00F32265"/>
    <w:rsid w:val="00F34AF8"/>
    <w:rsid w:val="00F42ADA"/>
    <w:rsid w:val="00F63073"/>
    <w:rsid w:val="00F75C8E"/>
    <w:rsid w:val="00F8248F"/>
    <w:rsid w:val="00F856C5"/>
    <w:rsid w:val="00F902F6"/>
    <w:rsid w:val="00F95500"/>
    <w:rsid w:val="00F976AA"/>
    <w:rsid w:val="00FA3F34"/>
    <w:rsid w:val="00FA4DF9"/>
    <w:rsid w:val="00FB24E3"/>
    <w:rsid w:val="00FC5924"/>
    <w:rsid w:val="00FD321F"/>
    <w:rsid w:val="00FD36B1"/>
    <w:rsid w:val="00FF1B1D"/>
    <w:rsid w:val="00FF414F"/>
    <w:rsid w:val="00FF77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BBAEC"/>
  <w15:docId w15:val="{404BE440-FBE6-41A8-90C5-4462CC788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6913"/>
    <w:pPr>
      <w:spacing w:after="0" w:line="240" w:lineRule="auto"/>
      <w:ind w:firstLine="709"/>
      <w:jc w:val="both"/>
    </w:pPr>
    <w:rPr>
      <w:rFonts w:ascii="Times New Roman" w:eastAsia="Calibri" w:hAnsi="Times New Roman" w:cs="Times New Roman"/>
      <w:sz w:val="24"/>
    </w:rPr>
  </w:style>
  <w:style w:type="paragraph" w:styleId="Antrat1">
    <w:name w:val="heading 1"/>
    <w:aliases w:val="Appendix"/>
    <w:basedOn w:val="prastasis"/>
    <w:next w:val="prastasis"/>
    <w:link w:val="Antrat1Diagrama"/>
    <w:qFormat/>
    <w:rsid w:val="00706913"/>
    <w:pPr>
      <w:keepNext/>
      <w:numPr>
        <w:numId w:val="2"/>
      </w:numPr>
      <w:spacing w:before="360" w:after="360"/>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qFormat/>
    <w:rsid w:val="00706913"/>
    <w:pPr>
      <w:numPr>
        <w:ilvl w:val="1"/>
        <w:numId w:val="2"/>
      </w:numPr>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qFormat/>
    <w:rsid w:val="00706913"/>
    <w:pPr>
      <w:keepNext/>
      <w:numPr>
        <w:ilvl w:val="2"/>
        <w:numId w:val="2"/>
      </w:numPr>
      <w:outlineLvl w:val="2"/>
    </w:pPr>
    <w:rPr>
      <w:rFonts w:eastAsia="Times New Roman"/>
      <w:szCs w:val="20"/>
      <w:lang w:val="x-none" w:eastAsia="x-none"/>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706913"/>
    <w:pPr>
      <w:keepNext/>
      <w:numPr>
        <w:ilvl w:val="3"/>
        <w:numId w:val="2"/>
      </w:numPr>
      <w:jc w:val="left"/>
      <w:outlineLvl w:val="3"/>
    </w:pPr>
    <w:rPr>
      <w:rFonts w:eastAsia="Times New Roman"/>
      <w:b/>
      <w:sz w:val="44"/>
      <w:szCs w:val="20"/>
      <w:lang w:val="x-none" w:eastAsia="x-none"/>
    </w:rPr>
  </w:style>
  <w:style w:type="paragraph" w:styleId="Antrat5">
    <w:name w:val="heading 5"/>
    <w:basedOn w:val="prastasis"/>
    <w:next w:val="prastasis"/>
    <w:link w:val="Antrat5Diagrama"/>
    <w:qFormat/>
    <w:rsid w:val="00706913"/>
    <w:pPr>
      <w:keepNext/>
      <w:numPr>
        <w:ilvl w:val="4"/>
        <w:numId w:val="2"/>
      </w:numPr>
      <w:jc w:val="left"/>
      <w:outlineLvl w:val="4"/>
    </w:pPr>
    <w:rPr>
      <w:rFonts w:eastAsia="Times New Roman"/>
      <w:b/>
      <w:sz w:val="40"/>
      <w:szCs w:val="20"/>
      <w:lang w:val="x-none" w:eastAsia="x-none"/>
    </w:rPr>
  </w:style>
  <w:style w:type="paragraph" w:styleId="Antrat6">
    <w:name w:val="heading 6"/>
    <w:basedOn w:val="prastasis"/>
    <w:next w:val="prastasis"/>
    <w:link w:val="Antrat6Diagrama"/>
    <w:qFormat/>
    <w:rsid w:val="00706913"/>
    <w:pPr>
      <w:keepNext/>
      <w:numPr>
        <w:ilvl w:val="5"/>
        <w:numId w:val="2"/>
      </w:numPr>
      <w:jc w:val="left"/>
      <w:outlineLvl w:val="5"/>
    </w:pPr>
    <w:rPr>
      <w:rFonts w:eastAsia="Times New Roman"/>
      <w:b/>
      <w:sz w:val="36"/>
      <w:szCs w:val="20"/>
      <w:lang w:val="x-none" w:eastAsia="x-none"/>
    </w:rPr>
  </w:style>
  <w:style w:type="paragraph" w:styleId="Antrat7">
    <w:name w:val="heading 7"/>
    <w:basedOn w:val="prastasis"/>
    <w:next w:val="prastasis"/>
    <w:link w:val="Antrat7Diagrama"/>
    <w:qFormat/>
    <w:rsid w:val="00706913"/>
    <w:pPr>
      <w:keepNext/>
      <w:numPr>
        <w:ilvl w:val="6"/>
        <w:numId w:val="2"/>
      </w:numPr>
      <w:jc w:val="left"/>
      <w:outlineLvl w:val="6"/>
    </w:pPr>
    <w:rPr>
      <w:rFonts w:eastAsia="Times New Roman"/>
      <w:sz w:val="48"/>
      <w:szCs w:val="20"/>
      <w:lang w:val="x-none" w:eastAsia="x-none"/>
    </w:rPr>
  </w:style>
  <w:style w:type="paragraph" w:styleId="Antrat8">
    <w:name w:val="heading 8"/>
    <w:basedOn w:val="prastasis"/>
    <w:next w:val="prastasis"/>
    <w:link w:val="Antrat8Diagrama"/>
    <w:qFormat/>
    <w:rsid w:val="00706913"/>
    <w:pPr>
      <w:keepNext/>
      <w:numPr>
        <w:ilvl w:val="7"/>
        <w:numId w:val="2"/>
      </w:numPr>
      <w:jc w:val="left"/>
      <w:outlineLvl w:val="7"/>
    </w:pPr>
    <w:rPr>
      <w:rFonts w:eastAsia="Times New Roman"/>
      <w:b/>
      <w:sz w:val="18"/>
      <w:szCs w:val="20"/>
      <w:lang w:val="x-none" w:eastAsia="x-none"/>
    </w:rPr>
  </w:style>
  <w:style w:type="paragraph" w:styleId="Antrat9">
    <w:name w:val="heading 9"/>
    <w:basedOn w:val="prastasis"/>
    <w:next w:val="prastasis"/>
    <w:link w:val="Antrat9Diagrama"/>
    <w:qFormat/>
    <w:rsid w:val="00706913"/>
    <w:pPr>
      <w:keepNext/>
      <w:numPr>
        <w:ilvl w:val="8"/>
        <w:numId w:val="2"/>
      </w:numPr>
      <w:jc w:val="left"/>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706913"/>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706913"/>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706913"/>
    <w:rPr>
      <w:rFonts w:ascii="Times New Roman" w:eastAsia="Times New Roman" w:hAnsi="Times New Roman" w:cs="Times New Roman"/>
      <w:sz w:val="24"/>
      <w:szCs w:val="20"/>
      <w:lang w:val="x-none" w:eastAsia="x-none"/>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706913"/>
    <w:rPr>
      <w:rFonts w:ascii="Times New Roman" w:eastAsia="Times New Roman" w:hAnsi="Times New Roman" w:cs="Times New Roman"/>
      <w:b/>
      <w:sz w:val="44"/>
      <w:szCs w:val="20"/>
      <w:lang w:val="x-none" w:eastAsia="x-none"/>
    </w:rPr>
  </w:style>
  <w:style w:type="character" w:customStyle="1" w:styleId="Antrat5Diagrama">
    <w:name w:val="Antraštė 5 Diagrama"/>
    <w:basedOn w:val="Numatytasispastraiposriftas"/>
    <w:link w:val="Antrat5"/>
    <w:rsid w:val="00706913"/>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706913"/>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706913"/>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706913"/>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706913"/>
    <w:rPr>
      <w:rFonts w:ascii="Times New Roman" w:eastAsia="Times New Roman" w:hAnsi="Times New Roman" w:cs="Times New Roman"/>
      <w:sz w:val="40"/>
      <w:szCs w:val="20"/>
      <w:lang w:val="x-none" w:eastAsia="x-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706913"/>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706913"/>
    <w:rPr>
      <w:rFonts w:ascii="Times New Roman" w:eastAsia="Calibri" w:hAnsi="Times New Roman" w:cs="Times New Roman"/>
      <w:sz w:val="24"/>
    </w:rPr>
  </w:style>
  <w:style w:type="paragraph" w:styleId="Porat">
    <w:name w:val="footer"/>
    <w:basedOn w:val="prastasis"/>
    <w:link w:val="PoratDiagrama"/>
    <w:uiPriority w:val="99"/>
    <w:unhideWhenUsed/>
    <w:rsid w:val="00706913"/>
    <w:pPr>
      <w:tabs>
        <w:tab w:val="center" w:pos="4819"/>
        <w:tab w:val="right" w:pos="9638"/>
      </w:tabs>
    </w:pPr>
  </w:style>
  <w:style w:type="character" w:customStyle="1" w:styleId="PoratDiagrama">
    <w:name w:val="Poraštė Diagrama"/>
    <w:basedOn w:val="Numatytasispastraiposriftas"/>
    <w:link w:val="Porat"/>
    <w:uiPriority w:val="99"/>
    <w:rsid w:val="00706913"/>
    <w:rPr>
      <w:rFonts w:ascii="Times New Roman" w:eastAsia="Calibri" w:hAnsi="Times New Roman" w:cs="Times New Roman"/>
      <w:sz w:val="24"/>
    </w:rPr>
  </w:style>
  <w:style w:type="character" w:styleId="Komentaronuoroda">
    <w:name w:val="annotation reference"/>
    <w:rsid w:val="00706913"/>
    <w:rPr>
      <w:sz w:val="16"/>
      <w:szCs w:val="16"/>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
    <w:basedOn w:val="prastasis"/>
    <w:link w:val="KomentarotekstasDiagrama"/>
    <w:rsid w:val="00706913"/>
    <w:pPr>
      <w:spacing w:before="120" w:after="120"/>
      <w:ind w:firstLine="0"/>
      <w:jc w:val="left"/>
    </w:pPr>
    <w:rPr>
      <w:rFonts w:ascii="Arial" w:eastAsia="Times New Roman" w:hAnsi="Arial"/>
      <w:snapToGrid w:val="0"/>
      <w:sz w:val="20"/>
      <w:szCs w:val="20"/>
      <w:lang w:val="sv-SE"/>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rsid w:val="00706913"/>
    <w:rPr>
      <w:rFonts w:ascii="Arial" w:eastAsia="Times New Roman" w:hAnsi="Arial" w:cs="Times New Roman"/>
      <w:snapToGrid w:val="0"/>
      <w:sz w:val="20"/>
      <w:szCs w:val="20"/>
      <w:lang w:val="sv-SE"/>
    </w:rPr>
  </w:style>
  <w:style w:type="paragraph" w:styleId="Debesliotekstas">
    <w:name w:val="Balloon Text"/>
    <w:basedOn w:val="prastasis"/>
    <w:link w:val="DebesliotekstasDiagrama"/>
    <w:unhideWhenUsed/>
    <w:rsid w:val="00706913"/>
    <w:rPr>
      <w:rFonts w:ascii="Tahoma" w:hAnsi="Tahoma" w:cs="Tahoma"/>
      <w:sz w:val="16"/>
      <w:szCs w:val="16"/>
    </w:rPr>
  </w:style>
  <w:style w:type="character" w:customStyle="1" w:styleId="DebesliotekstasDiagrama">
    <w:name w:val="Debesėlio tekstas Diagrama"/>
    <w:basedOn w:val="Numatytasispastraiposriftas"/>
    <w:link w:val="Debesliotekstas"/>
    <w:rsid w:val="00706913"/>
    <w:rPr>
      <w:rFonts w:ascii="Tahoma" w:eastAsia="Calibri" w:hAnsi="Tahoma" w:cs="Tahoma"/>
      <w:sz w:val="16"/>
      <w:szCs w:val="16"/>
    </w:rPr>
  </w:style>
  <w:style w:type="paragraph" w:styleId="Pagrindinistekstas">
    <w:name w:val="Body Text"/>
    <w:aliases w:val="body indent,ändrad,Body single,EHPT,Body Text2,Char Char,Char Char Char Diagrama Diagrama Diagrama Diagrama Diagrama,Char Char Char Diagrama Diagrama Diagrama Diagrama Diagrama Diagrama Diagrama Diagrama Diagrama Diagrama,Char2,Char4"/>
    <w:basedOn w:val="prastasis"/>
    <w:link w:val="PagrindinistekstasDiagrama"/>
    <w:uiPriority w:val="99"/>
    <w:qFormat/>
    <w:rsid w:val="00706913"/>
    <w:pPr>
      <w:spacing w:before="120" w:after="120"/>
      <w:ind w:firstLine="0"/>
      <w:jc w:val="left"/>
    </w:pPr>
    <w:rPr>
      <w:rFonts w:ascii="Arial" w:eastAsia="Times New Roman" w:hAnsi="Arial"/>
      <w:snapToGrid w:val="0"/>
      <w:sz w:val="20"/>
      <w:szCs w:val="20"/>
      <w:lang w:val="sv-SE"/>
    </w:rPr>
  </w:style>
  <w:style w:type="character" w:customStyle="1" w:styleId="PagrindinistekstasDiagrama">
    <w:name w:val="Pagrindinis tekstas Diagrama"/>
    <w:aliases w:val="body indent Diagrama,ändrad Diagrama,Body single Diagrama,EHPT Diagrama,Body Text2 Diagrama,Char Char Diagrama2,Char Char Char Diagrama Diagrama Diagrama Diagrama Diagrama Diagrama,Char2 Diagrama,Char4 Diagrama"/>
    <w:basedOn w:val="Numatytasispastraiposriftas"/>
    <w:link w:val="Pagrindinistekstas"/>
    <w:uiPriority w:val="99"/>
    <w:rsid w:val="00706913"/>
    <w:rPr>
      <w:rFonts w:ascii="Arial" w:eastAsia="Times New Roman" w:hAnsi="Arial" w:cs="Times New Roman"/>
      <w:snapToGrid w:val="0"/>
      <w:sz w:val="20"/>
      <w:szCs w:val="20"/>
      <w:lang w:val="sv-SE"/>
    </w:rPr>
  </w:style>
  <w:style w:type="paragraph" w:customStyle="1" w:styleId="Pagrindinistekstas2">
    <w:name w:val="Pagrindinis tekstas2"/>
    <w:rsid w:val="00706913"/>
    <w:pPr>
      <w:snapToGrid w:val="0"/>
      <w:spacing w:after="0" w:line="240" w:lineRule="auto"/>
      <w:ind w:firstLine="312"/>
      <w:jc w:val="both"/>
    </w:pPr>
    <w:rPr>
      <w:rFonts w:ascii="TimesLT" w:eastAsia="Times New Roman" w:hAnsi="TimesLT" w:cs="Times New Roman"/>
      <w:sz w:val="20"/>
      <w:szCs w:val="20"/>
      <w:lang w:val="en-US"/>
    </w:rPr>
  </w:style>
  <w:style w:type="table" w:styleId="Lentelstinklelis">
    <w:name w:val="Table Grid"/>
    <w:basedOn w:val="prastojilentel"/>
    <w:rsid w:val="00706913"/>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List Paragraph Red,Bullet EY,List Paragraph111,Numbering,ERP-List Paragraph,List Paragraph11,Medium Grid 1 - Accent 21,List Paragraph2,Buletai,List Paragraph21,lp1,Bullet 1,Use Case List Paragraph,List Paragraph1,Paragraph"/>
    <w:basedOn w:val="prastasis"/>
    <w:link w:val="SraopastraipaDiagrama1"/>
    <w:uiPriority w:val="34"/>
    <w:qFormat/>
    <w:rsid w:val="00706913"/>
    <w:pPr>
      <w:ind w:left="720"/>
      <w:contextualSpacing/>
    </w:pPr>
  </w:style>
  <w:style w:type="character" w:customStyle="1" w:styleId="SraopastraipaDiagrama1">
    <w:name w:val="Sąrašo pastraipa Diagrama1"/>
    <w:aliases w:val="List Paragraph Red Diagrama1,Bullet EY Diagrama1,List Paragraph111 Diagrama1,Numbering Diagrama,ERP-List Paragraph Diagrama,List Paragraph11 Diagrama,Medium Grid 1 - Accent 21 Diagrama,List Paragraph2 Diagrama,Buletai Diagrama"/>
    <w:link w:val="Sraopastraipa"/>
    <w:uiPriority w:val="34"/>
    <w:locked/>
    <w:rsid w:val="00706913"/>
    <w:rPr>
      <w:rFonts w:ascii="Times New Roman" w:eastAsia="Calibri" w:hAnsi="Times New Roman" w:cs="Times New Roman"/>
      <w:sz w:val="24"/>
    </w:rPr>
  </w:style>
  <w:style w:type="character" w:styleId="Hipersaitas">
    <w:name w:val="Hyperlink"/>
    <w:rsid w:val="00706913"/>
    <w:rPr>
      <w:rFonts w:cs="Times New Roman"/>
      <w:color w:val="0000FF"/>
      <w:u w:val="single"/>
    </w:rPr>
  </w:style>
  <w:style w:type="paragraph" w:customStyle="1" w:styleId="CharCharDiagramaDiagramaCharChar">
    <w:name w:val="Char Char Diagrama Diagrama Char Char"/>
    <w:basedOn w:val="prastasis"/>
    <w:uiPriority w:val="99"/>
    <w:rsid w:val="00706913"/>
    <w:pPr>
      <w:spacing w:after="160" w:line="240" w:lineRule="exact"/>
      <w:ind w:firstLine="0"/>
      <w:jc w:val="left"/>
    </w:pPr>
    <w:rPr>
      <w:rFonts w:ascii="Verdana" w:eastAsia="Times New Roman" w:hAnsi="Verdana" w:cs="Verdana"/>
      <w:sz w:val="20"/>
      <w:szCs w:val="20"/>
      <w:lang w:val="en-US"/>
    </w:rPr>
  </w:style>
  <w:style w:type="paragraph" w:customStyle="1" w:styleId="CharCharDiagramaDiagramaCharChar2">
    <w:name w:val="Char Char Diagrama Diagrama Char Char2"/>
    <w:basedOn w:val="prastasis"/>
    <w:uiPriority w:val="99"/>
    <w:rsid w:val="00706913"/>
    <w:pPr>
      <w:spacing w:after="160" w:line="240" w:lineRule="exact"/>
      <w:ind w:firstLine="0"/>
      <w:jc w:val="left"/>
    </w:pPr>
    <w:rPr>
      <w:rFonts w:ascii="Verdana" w:eastAsia="Times New Roman" w:hAnsi="Verdana"/>
      <w:sz w:val="20"/>
      <w:szCs w:val="20"/>
      <w:lang w:val="en-US"/>
    </w:rPr>
  </w:style>
  <w:style w:type="character" w:styleId="Puslapionumeris">
    <w:name w:val="page number"/>
    <w:uiPriority w:val="99"/>
    <w:rsid w:val="00706913"/>
    <w:rPr>
      <w:rFonts w:cs="Times New Roman"/>
    </w:rPr>
  </w:style>
  <w:style w:type="character" w:customStyle="1" w:styleId="FontStyle12">
    <w:name w:val="Font Style12"/>
    <w:uiPriority w:val="99"/>
    <w:rsid w:val="00706913"/>
    <w:rPr>
      <w:rFonts w:ascii="Times New Roman" w:hAnsi="Times New Roman"/>
      <w:sz w:val="20"/>
    </w:rPr>
  </w:style>
  <w:style w:type="character" w:customStyle="1" w:styleId="FontStyle11">
    <w:name w:val="Font Style11"/>
    <w:uiPriority w:val="99"/>
    <w:rsid w:val="00706913"/>
    <w:rPr>
      <w:rFonts w:ascii="Times New Roman" w:hAnsi="Times New Roman"/>
      <w:b/>
      <w:sz w:val="20"/>
    </w:rPr>
  </w:style>
  <w:style w:type="paragraph" w:customStyle="1" w:styleId="BodyText1">
    <w:name w:val="Body Text1"/>
    <w:link w:val="BodytextChar"/>
    <w:rsid w:val="00706913"/>
    <w:pPr>
      <w:snapToGri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BodyText1"/>
    <w:locked/>
    <w:rsid w:val="00706913"/>
    <w:rPr>
      <w:rFonts w:ascii="TimesLT" w:eastAsia="Calibri" w:hAnsi="TimesLT" w:cs="Times New Roman"/>
      <w:lang w:val="en-US"/>
    </w:rPr>
  </w:style>
  <w:style w:type="character" w:customStyle="1" w:styleId="DiagramaDiagrama7">
    <w:name w:val="Diagrama Diagrama7"/>
    <w:uiPriority w:val="99"/>
    <w:rsid w:val="00706913"/>
    <w:rPr>
      <w:sz w:val="24"/>
      <w:lang w:val="lt-LT" w:eastAsia="lt-LT"/>
    </w:rPr>
  </w:style>
  <w:style w:type="paragraph" w:customStyle="1" w:styleId="CentrBoldm">
    <w:name w:val="CentrBoldm"/>
    <w:basedOn w:val="prastasis"/>
    <w:rsid w:val="00706913"/>
    <w:pPr>
      <w:autoSpaceDE w:val="0"/>
      <w:autoSpaceDN w:val="0"/>
      <w:adjustRightInd w:val="0"/>
      <w:ind w:firstLine="0"/>
      <w:jc w:val="center"/>
    </w:pPr>
    <w:rPr>
      <w:rFonts w:ascii="TimesLT" w:eastAsia="Times New Roman" w:hAnsi="TimesLT"/>
      <w:b/>
      <w:bCs/>
      <w:sz w:val="20"/>
      <w:szCs w:val="20"/>
      <w:lang w:val="en-US"/>
    </w:rPr>
  </w:style>
  <w:style w:type="character" w:customStyle="1" w:styleId="DiagramaDiagrama5">
    <w:name w:val="Diagrama Diagrama5"/>
    <w:uiPriority w:val="99"/>
    <w:locked/>
    <w:rsid w:val="00706913"/>
    <w:rPr>
      <w:sz w:val="24"/>
      <w:lang w:val="lt-LT" w:eastAsia="ar-SA" w:bidi="ar-SA"/>
    </w:rPr>
  </w:style>
  <w:style w:type="character" w:customStyle="1" w:styleId="BodyTextChar1">
    <w:name w:val="Body Text Char1"/>
    <w:aliases w:val="Char Char Char1,Char Char Char Diagrama Diagrama Diagrama Diagrama Diagrama Char1,Char Char Char Diagrama Diagrama Diagrama Diagrama Diagrama Diagrama Diagrama Diagrama Diagrama Diagrama Char1,Char2 Char1,Char4 Char1,body text Char1"/>
    <w:uiPriority w:val="99"/>
    <w:locked/>
    <w:rsid w:val="00706913"/>
    <w:rPr>
      <w:rFonts w:ascii="Times New Roman" w:hAnsi="Times New Roman"/>
      <w:sz w:val="20"/>
      <w:lang w:eastAsia="ar-SA" w:bidi="ar-SA"/>
    </w:rPr>
  </w:style>
  <w:style w:type="paragraph" w:styleId="Pagrindiniotekstotrauka2">
    <w:name w:val="Body Text Indent 2"/>
    <w:basedOn w:val="prastasis"/>
    <w:link w:val="Pagrindiniotekstotrauka2Diagrama"/>
    <w:rsid w:val="00706913"/>
    <w:pPr>
      <w:spacing w:after="120" w:line="480" w:lineRule="auto"/>
      <w:ind w:left="283" w:firstLine="0"/>
      <w:jc w:val="left"/>
    </w:pPr>
    <w:rPr>
      <w:szCs w:val="20"/>
      <w:lang w:eastAsia="lt-LT"/>
    </w:rPr>
  </w:style>
  <w:style w:type="character" w:customStyle="1" w:styleId="Pagrindiniotekstotrauka2Diagrama">
    <w:name w:val="Pagrindinio teksto įtrauka 2 Diagrama"/>
    <w:basedOn w:val="Numatytasispastraiposriftas"/>
    <w:link w:val="Pagrindiniotekstotrauka2"/>
    <w:rsid w:val="00706913"/>
    <w:rPr>
      <w:rFonts w:ascii="Times New Roman" w:eastAsia="Calibri" w:hAnsi="Times New Roman" w:cs="Times New Roman"/>
      <w:sz w:val="24"/>
      <w:szCs w:val="20"/>
      <w:lang w:eastAsia="lt-LT"/>
    </w:rPr>
  </w:style>
  <w:style w:type="paragraph" w:customStyle="1" w:styleId="ATekstas">
    <w:name w:val="A Tekstas"/>
    <w:basedOn w:val="prastasis"/>
    <w:uiPriority w:val="99"/>
    <w:rsid w:val="00706913"/>
    <w:pPr>
      <w:spacing w:before="120" w:line="300" w:lineRule="auto"/>
      <w:ind w:firstLine="0"/>
    </w:pPr>
    <w:rPr>
      <w:rFonts w:eastAsia="Times New Roman"/>
      <w:szCs w:val="20"/>
      <w:lang w:eastAsia="lt-LT"/>
    </w:rPr>
  </w:style>
  <w:style w:type="paragraph" w:customStyle="1" w:styleId="msonospacing0">
    <w:name w:val="msonospacing"/>
    <w:basedOn w:val="prastasis"/>
    <w:uiPriority w:val="99"/>
    <w:rsid w:val="00706913"/>
    <w:pPr>
      <w:spacing w:before="100" w:beforeAutospacing="1" w:after="100" w:afterAutospacing="1"/>
      <w:ind w:firstLine="0"/>
      <w:jc w:val="left"/>
    </w:pPr>
    <w:rPr>
      <w:rFonts w:eastAsia="Times New Roman"/>
      <w:szCs w:val="20"/>
      <w:lang w:eastAsia="lt-LT"/>
    </w:rPr>
  </w:style>
  <w:style w:type="paragraph" w:styleId="HTMLiankstoformatuotas">
    <w:name w:val="HTML Preformatted"/>
    <w:basedOn w:val="prastasis"/>
    <w:link w:val="HTMLiankstoformatuotasDiagrama"/>
    <w:uiPriority w:val="99"/>
    <w:rsid w:val="007069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706913"/>
    <w:rPr>
      <w:rFonts w:ascii="Courier New" w:eastAsia="Calibri" w:hAnsi="Courier New" w:cs="Times New Roman"/>
      <w:sz w:val="20"/>
      <w:szCs w:val="20"/>
      <w:lang w:eastAsia="lt-LT"/>
    </w:rPr>
  </w:style>
  <w:style w:type="paragraph" w:customStyle="1" w:styleId="Patvirtinta">
    <w:name w:val="Patvirtinta"/>
    <w:uiPriority w:val="99"/>
    <w:rsid w:val="0070691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agrindiniotekstotrauka">
    <w:name w:val="Body Text Indent"/>
    <w:aliases w:val="Char3"/>
    <w:basedOn w:val="prastasis"/>
    <w:link w:val="PagrindiniotekstotraukaDiagrama"/>
    <w:rsid w:val="00706913"/>
    <w:pPr>
      <w:spacing w:after="120" w:line="276" w:lineRule="auto"/>
      <w:ind w:left="283" w:firstLine="0"/>
      <w:jc w:val="left"/>
    </w:pPr>
    <w:rPr>
      <w:szCs w:val="20"/>
      <w:lang w:eastAsia="lt-LT"/>
    </w:rPr>
  </w:style>
  <w:style w:type="character" w:customStyle="1" w:styleId="PagrindiniotekstotraukaDiagrama">
    <w:name w:val="Pagrindinio teksto įtrauka Diagrama"/>
    <w:aliases w:val="Char3 Diagrama"/>
    <w:basedOn w:val="Numatytasispastraiposriftas"/>
    <w:link w:val="Pagrindiniotekstotrauka"/>
    <w:rsid w:val="00706913"/>
    <w:rPr>
      <w:rFonts w:ascii="Times New Roman" w:eastAsia="Calibri" w:hAnsi="Times New Roman" w:cs="Times New Roman"/>
      <w:sz w:val="24"/>
      <w:szCs w:val="20"/>
      <w:lang w:eastAsia="lt-LT"/>
    </w:rPr>
  </w:style>
  <w:style w:type="character" w:customStyle="1" w:styleId="HeaderChar2">
    <w:name w:val="Header Char2"/>
    <w:aliases w:val="Header Char Char,Viršutinis kolontitulas Diagrama1 Char Char,Viršutinis kolontitulas Diagrama Diagrama1 Char Char,Char Diagrama Diagrama1 Char Char,Viršutinis kolontitulas Diagrama Diagrama Diagrama Char Char,Char Diagrama1 Char Char"/>
    <w:uiPriority w:val="99"/>
    <w:rsid w:val="00706913"/>
    <w:rPr>
      <w:rFonts w:ascii="Times New Roman" w:hAnsi="Times New Roman"/>
      <w:sz w:val="24"/>
      <w:lang w:val="lt-LT" w:eastAsia="lt-LT"/>
    </w:rPr>
  </w:style>
  <w:style w:type="paragraph" w:styleId="Komentarotema">
    <w:name w:val="annotation subject"/>
    <w:basedOn w:val="Komentarotekstas"/>
    <w:next w:val="Komentarotekstas"/>
    <w:link w:val="KomentarotemaDiagrama"/>
    <w:rsid w:val="00706913"/>
    <w:pPr>
      <w:spacing w:before="0" w:after="0"/>
    </w:pPr>
    <w:rPr>
      <w:rFonts w:ascii="Times New Roman" w:eastAsia="Calibri" w:hAnsi="Times New Roman"/>
      <w:b/>
      <w:bCs/>
      <w:snapToGrid/>
      <w:lang w:val="lt-LT" w:eastAsia="lt-LT"/>
    </w:rPr>
  </w:style>
  <w:style w:type="character" w:customStyle="1" w:styleId="KomentarotemaDiagrama">
    <w:name w:val="Komentaro tema Diagrama"/>
    <w:basedOn w:val="KomentarotekstasDiagrama"/>
    <w:link w:val="Komentarotema"/>
    <w:rsid w:val="00706913"/>
    <w:rPr>
      <w:rFonts w:ascii="Times New Roman" w:eastAsia="Calibri" w:hAnsi="Times New Roman" w:cs="Times New Roman"/>
      <w:b/>
      <w:bCs/>
      <w:snapToGrid/>
      <w:sz w:val="20"/>
      <w:szCs w:val="20"/>
      <w:lang w:val="sv-SE" w:eastAsia="lt-LT"/>
    </w:rPr>
  </w:style>
  <w:style w:type="paragraph" w:customStyle="1" w:styleId="CharCharDiagrama">
    <w:name w:val="Char Char Diagrama"/>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DiagramaDiagrama">
    <w:name w:val="Diagrama Diagrama"/>
    <w:basedOn w:val="prastasis"/>
    <w:rsid w:val="00706913"/>
    <w:pPr>
      <w:spacing w:after="160" w:line="240" w:lineRule="exact"/>
      <w:ind w:firstLine="0"/>
      <w:jc w:val="left"/>
    </w:pPr>
    <w:rPr>
      <w:rFonts w:ascii="Verdana" w:eastAsia="Times New Roman" w:hAnsi="Verdana" w:cs="Verdana"/>
      <w:sz w:val="20"/>
      <w:szCs w:val="20"/>
    </w:rPr>
  </w:style>
  <w:style w:type="paragraph" w:styleId="Turinys1">
    <w:name w:val="toc 1"/>
    <w:basedOn w:val="prastasis"/>
    <w:next w:val="prastasis"/>
    <w:autoRedefine/>
    <w:rsid w:val="00706913"/>
    <w:pPr>
      <w:ind w:firstLine="0"/>
      <w:jc w:val="left"/>
    </w:pPr>
    <w:rPr>
      <w:rFonts w:eastAsia="Times New Roman"/>
      <w:bCs/>
      <w:szCs w:val="20"/>
    </w:rPr>
  </w:style>
  <w:style w:type="paragraph" w:styleId="Pagrindinistekstas3">
    <w:name w:val="Body Text 3"/>
    <w:basedOn w:val="prastasis"/>
    <w:link w:val="Pagrindinistekstas3Diagrama"/>
    <w:uiPriority w:val="99"/>
    <w:rsid w:val="00706913"/>
    <w:pPr>
      <w:spacing w:after="120"/>
      <w:ind w:firstLine="0"/>
      <w:jc w:val="left"/>
    </w:pPr>
    <w:rPr>
      <w:rFonts w:cs="Arial Unicode MS"/>
      <w:sz w:val="16"/>
      <w:szCs w:val="16"/>
      <w:lang w:eastAsia="lt-LT" w:bidi="lo-LA"/>
    </w:rPr>
  </w:style>
  <w:style w:type="character" w:customStyle="1" w:styleId="Pagrindinistekstas3Diagrama">
    <w:name w:val="Pagrindinis tekstas 3 Diagrama"/>
    <w:basedOn w:val="Numatytasispastraiposriftas"/>
    <w:link w:val="Pagrindinistekstas3"/>
    <w:uiPriority w:val="99"/>
    <w:rsid w:val="00706913"/>
    <w:rPr>
      <w:rFonts w:ascii="Times New Roman" w:eastAsia="Calibri" w:hAnsi="Times New Roman" w:cs="Arial Unicode MS"/>
      <w:sz w:val="16"/>
      <w:szCs w:val="16"/>
      <w:lang w:eastAsia="lt-LT" w:bidi="lo-LA"/>
    </w:rPr>
  </w:style>
  <w:style w:type="paragraph" w:styleId="Pagrindiniotekstotrauka3">
    <w:name w:val="Body Text Indent 3"/>
    <w:aliases w:val="Char1"/>
    <w:basedOn w:val="prastasis"/>
    <w:link w:val="Pagrindiniotekstotrauka3Diagrama"/>
    <w:rsid w:val="00706913"/>
    <w:pPr>
      <w:ind w:firstLine="680"/>
      <w:jc w:val="left"/>
    </w:pPr>
    <w:rPr>
      <w:rFonts w:cs="Arial Unicode MS"/>
      <w:sz w:val="20"/>
      <w:szCs w:val="20"/>
      <w:lang w:eastAsia="lt-LT" w:bidi="lo-LA"/>
    </w:rPr>
  </w:style>
  <w:style w:type="character" w:customStyle="1" w:styleId="Pagrindiniotekstotrauka3Diagrama">
    <w:name w:val="Pagrindinio teksto įtrauka 3 Diagrama"/>
    <w:aliases w:val="Char1 Diagrama"/>
    <w:basedOn w:val="Numatytasispastraiposriftas"/>
    <w:link w:val="Pagrindiniotekstotrauka3"/>
    <w:rsid w:val="00706913"/>
    <w:rPr>
      <w:rFonts w:ascii="Times New Roman" w:eastAsia="Calibri" w:hAnsi="Times New Roman" w:cs="Arial Unicode MS"/>
      <w:sz w:val="20"/>
      <w:szCs w:val="20"/>
      <w:lang w:eastAsia="lt-LT" w:bidi="lo-LA"/>
    </w:rPr>
  </w:style>
  <w:style w:type="paragraph" w:customStyle="1" w:styleId="Point1">
    <w:name w:val="Point 1"/>
    <w:basedOn w:val="prastasis"/>
    <w:rsid w:val="00706913"/>
    <w:pPr>
      <w:spacing w:before="120" w:after="120"/>
      <w:ind w:left="1418" w:hanging="567"/>
    </w:pPr>
    <w:rPr>
      <w:rFonts w:eastAsia="Times New Roman"/>
      <w:szCs w:val="20"/>
      <w:lang w:val="en-GB" w:eastAsia="lt-LT"/>
    </w:rPr>
  </w:style>
  <w:style w:type="character" w:styleId="Grietas">
    <w:name w:val="Strong"/>
    <w:qFormat/>
    <w:rsid w:val="00706913"/>
    <w:rPr>
      <w:rFonts w:cs="Times New Roman"/>
      <w:b/>
    </w:rPr>
  </w:style>
  <w:style w:type="paragraph" w:styleId="Puslapioinaostekstas">
    <w:name w:val="footnote text"/>
    <w:aliases w:val=" Diagrama1,Diagrama1"/>
    <w:basedOn w:val="prastasis"/>
    <w:link w:val="PuslapioinaostekstasDiagrama"/>
    <w:rsid w:val="00706913"/>
    <w:pPr>
      <w:tabs>
        <w:tab w:val="left" w:pos="360"/>
      </w:tabs>
      <w:suppressAutoHyphens/>
      <w:overflowPunct w:val="0"/>
      <w:autoSpaceDE w:val="0"/>
      <w:autoSpaceDN w:val="0"/>
      <w:adjustRightInd w:val="0"/>
      <w:ind w:left="360" w:hanging="360"/>
      <w:jc w:val="left"/>
      <w:textAlignment w:val="baseline"/>
    </w:pPr>
    <w:rPr>
      <w:sz w:val="20"/>
      <w:szCs w:val="20"/>
      <w:lang w:val="en-US"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706913"/>
    <w:rPr>
      <w:rFonts w:ascii="Times New Roman" w:eastAsia="Calibri" w:hAnsi="Times New Roman" w:cs="Times New Roman"/>
      <w:sz w:val="20"/>
      <w:szCs w:val="20"/>
      <w:lang w:val="en-US" w:eastAsia="lt-LT"/>
    </w:rPr>
  </w:style>
  <w:style w:type="character" w:styleId="Puslapioinaosnuoroda">
    <w:name w:val="footnote reference"/>
    <w:rsid w:val="00706913"/>
    <w:rPr>
      <w:rFonts w:cs="Times New Roman"/>
      <w:vertAlign w:val="superscript"/>
    </w:rPr>
  </w:style>
  <w:style w:type="paragraph" w:customStyle="1" w:styleId="MAZAS">
    <w:name w:val="MAZAS"/>
    <w:uiPriority w:val="99"/>
    <w:rsid w:val="0070691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inija">
    <w:name w:val="Linija"/>
    <w:basedOn w:val="prastasis"/>
    <w:uiPriority w:val="99"/>
    <w:rsid w:val="00706913"/>
    <w:pPr>
      <w:autoSpaceDE w:val="0"/>
      <w:autoSpaceDN w:val="0"/>
      <w:adjustRightInd w:val="0"/>
      <w:ind w:firstLine="0"/>
      <w:jc w:val="center"/>
    </w:pPr>
    <w:rPr>
      <w:rFonts w:ascii="TimesLT" w:eastAsia="Times New Roman" w:hAnsi="TimesLT"/>
      <w:sz w:val="12"/>
      <w:szCs w:val="12"/>
      <w:lang w:val="en-US"/>
    </w:rPr>
  </w:style>
  <w:style w:type="character" w:customStyle="1" w:styleId="Char17">
    <w:name w:val="Char17"/>
    <w:uiPriority w:val="99"/>
    <w:rsid w:val="00706913"/>
    <w:rPr>
      <w:rFonts w:eastAsia="Times New Roman"/>
      <w:sz w:val="28"/>
      <w:lang w:val="lt-LT" w:eastAsia="lt-LT"/>
    </w:rPr>
  </w:style>
  <w:style w:type="character" w:customStyle="1" w:styleId="Char16">
    <w:name w:val="Char16"/>
    <w:uiPriority w:val="99"/>
    <w:rsid w:val="00706913"/>
    <w:rPr>
      <w:rFonts w:eastAsia="Times New Roman"/>
      <w:sz w:val="20"/>
      <w:lang w:val="lt-LT" w:eastAsia="lt-LT"/>
    </w:rPr>
  </w:style>
  <w:style w:type="character" w:customStyle="1" w:styleId="Char15">
    <w:name w:val="Char15"/>
    <w:uiPriority w:val="99"/>
    <w:rsid w:val="00706913"/>
    <w:rPr>
      <w:rFonts w:eastAsia="Times New Roman"/>
      <w:sz w:val="20"/>
      <w:lang w:val="lt-LT" w:eastAsia="lt-LT"/>
    </w:rPr>
  </w:style>
  <w:style w:type="character" w:customStyle="1" w:styleId="Char8">
    <w:name w:val="Char8"/>
    <w:uiPriority w:val="99"/>
    <w:rsid w:val="00706913"/>
    <w:rPr>
      <w:rFonts w:eastAsia="Times New Roman"/>
      <w:sz w:val="20"/>
      <w:lang w:val="lt-LT" w:eastAsia="lt-LT"/>
    </w:rPr>
  </w:style>
  <w:style w:type="paragraph" w:customStyle="1" w:styleId="linija0">
    <w:name w:val="linija"/>
    <w:basedOn w:val="prastasis"/>
    <w:uiPriority w:val="99"/>
    <w:rsid w:val="00706913"/>
    <w:pPr>
      <w:spacing w:before="100" w:beforeAutospacing="1" w:after="100" w:afterAutospacing="1"/>
      <w:ind w:firstLine="0"/>
      <w:jc w:val="left"/>
    </w:pPr>
    <w:rPr>
      <w:rFonts w:eastAsia="Times New Roman"/>
      <w:szCs w:val="20"/>
      <w:lang w:eastAsia="lt-LT"/>
    </w:rPr>
  </w:style>
  <w:style w:type="character" w:customStyle="1" w:styleId="WW8Num1z0">
    <w:name w:val="WW8Num1z0"/>
    <w:uiPriority w:val="99"/>
    <w:rsid w:val="00706913"/>
  </w:style>
  <w:style w:type="character" w:customStyle="1" w:styleId="WW8Num2z0">
    <w:name w:val="WW8Num2z0"/>
    <w:uiPriority w:val="99"/>
    <w:rsid w:val="00706913"/>
    <w:rPr>
      <w:rFonts w:ascii="Times New Roman" w:hAnsi="Times New Roman"/>
    </w:rPr>
  </w:style>
  <w:style w:type="character" w:customStyle="1" w:styleId="WW8Num8z0">
    <w:name w:val="WW8Num8z0"/>
    <w:uiPriority w:val="99"/>
    <w:rsid w:val="00706913"/>
    <w:rPr>
      <w:rFonts w:ascii="Symbol" w:hAnsi="Symbol"/>
    </w:rPr>
  </w:style>
  <w:style w:type="character" w:customStyle="1" w:styleId="WW8Num8z1">
    <w:name w:val="WW8Num8z1"/>
    <w:uiPriority w:val="99"/>
    <w:rsid w:val="00706913"/>
    <w:rPr>
      <w:rFonts w:ascii="Courier New" w:hAnsi="Courier New"/>
    </w:rPr>
  </w:style>
  <w:style w:type="character" w:customStyle="1" w:styleId="WW8Num8z2">
    <w:name w:val="WW8Num8z2"/>
    <w:uiPriority w:val="99"/>
    <w:rsid w:val="00706913"/>
    <w:rPr>
      <w:rFonts w:ascii="Wingdings" w:hAnsi="Wingdings"/>
    </w:rPr>
  </w:style>
  <w:style w:type="character" w:customStyle="1" w:styleId="WW8Num9z0">
    <w:name w:val="WW8Num9z0"/>
    <w:uiPriority w:val="99"/>
    <w:rsid w:val="00706913"/>
    <w:rPr>
      <w:rFonts w:ascii="Times New Roman" w:hAnsi="Times New Roman"/>
    </w:rPr>
  </w:style>
  <w:style w:type="character" w:customStyle="1" w:styleId="WW8Num11z0">
    <w:name w:val="WW8Num11z0"/>
    <w:uiPriority w:val="99"/>
    <w:rsid w:val="00706913"/>
    <w:rPr>
      <w:b/>
    </w:rPr>
  </w:style>
  <w:style w:type="character" w:customStyle="1" w:styleId="WW8Num12z0">
    <w:name w:val="WW8Num12z0"/>
    <w:uiPriority w:val="99"/>
    <w:rsid w:val="00706913"/>
    <w:rPr>
      <w:rFonts w:ascii="Times New Roman" w:hAnsi="Times New Roman"/>
    </w:rPr>
  </w:style>
  <w:style w:type="character" w:customStyle="1" w:styleId="WW8Num13z0">
    <w:name w:val="WW8Num13z0"/>
    <w:uiPriority w:val="99"/>
    <w:rsid w:val="00706913"/>
    <w:rPr>
      <w:rFonts w:ascii="Times New Roman" w:hAnsi="Times New Roman"/>
    </w:rPr>
  </w:style>
  <w:style w:type="character" w:customStyle="1" w:styleId="Numatytasispastraiposriftas1">
    <w:name w:val="Numatytasis pastraipos šriftas1"/>
    <w:uiPriority w:val="99"/>
    <w:rsid w:val="00706913"/>
  </w:style>
  <w:style w:type="character" w:customStyle="1" w:styleId="text1">
    <w:name w:val="text1"/>
    <w:uiPriority w:val="99"/>
    <w:rsid w:val="00706913"/>
    <w:rPr>
      <w:rFonts w:ascii="Arial" w:hAnsi="Arial"/>
      <w:color w:val="000000"/>
      <w:sz w:val="18"/>
    </w:rPr>
  </w:style>
  <w:style w:type="character" w:customStyle="1" w:styleId="Typewriter">
    <w:name w:val="Typewriter"/>
    <w:uiPriority w:val="99"/>
    <w:rsid w:val="00706913"/>
    <w:rPr>
      <w:rFonts w:ascii="Courier New" w:hAnsi="Courier New"/>
      <w:sz w:val="20"/>
    </w:rPr>
  </w:style>
  <w:style w:type="character" w:customStyle="1" w:styleId="NumberingSymbols">
    <w:name w:val="Numbering Symbols"/>
    <w:uiPriority w:val="99"/>
    <w:rsid w:val="00706913"/>
  </w:style>
  <w:style w:type="paragraph" w:customStyle="1" w:styleId="Heading">
    <w:name w:val="Heading"/>
    <w:basedOn w:val="prastasis"/>
    <w:next w:val="Pagrindinistekstas"/>
    <w:uiPriority w:val="99"/>
    <w:rsid w:val="00706913"/>
    <w:pPr>
      <w:keepNext/>
      <w:suppressAutoHyphens/>
      <w:spacing w:before="240" w:after="120"/>
      <w:ind w:firstLine="0"/>
      <w:jc w:val="left"/>
    </w:pPr>
    <w:rPr>
      <w:rFonts w:ascii="Arial" w:hAnsi="Arial" w:cs="Tahoma"/>
      <w:sz w:val="28"/>
      <w:szCs w:val="28"/>
      <w:lang w:eastAsia="ar-SA"/>
    </w:rPr>
  </w:style>
  <w:style w:type="paragraph" w:styleId="Sraas">
    <w:name w:val="List"/>
    <w:basedOn w:val="Pagrindinistekstas"/>
    <w:rsid w:val="00706913"/>
    <w:pPr>
      <w:suppressAutoHyphens/>
      <w:spacing w:before="0" w:after="0"/>
      <w:jc w:val="both"/>
    </w:pPr>
    <w:rPr>
      <w:rFonts w:eastAsia="Calibri" w:cs="Tahoma"/>
      <w:snapToGrid/>
      <w:lang w:val="en-GB" w:eastAsia="ar-SA"/>
    </w:rPr>
  </w:style>
  <w:style w:type="paragraph" w:customStyle="1" w:styleId="Caption1">
    <w:name w:val="Caption1"/>
    <w:basedOn w:val="prastasis"/>
    <w:uiPriority w:val="99"/>
    <w:rsid w:val="00706913"/>
    <w:pPr>
      <w:suppressLineNumbers/>
      <w:suppressAutoHyphens/>
      <w:spacing w:before="120" w:after="120"/>
      <w:ind w:firstLine="0"/>
      <w:jc w:val="left"/>
    </w:pPr>
    <w:rPr>
      <w:rFonts w:eastAsia="Times New Roman" w:cs="Tahoma"/>
      <w:i/>
      <w:iCs/>
      <w:szCs w:val="20"/>
      <w:lang w:eastAsia="ar-SA"/>
    </w:rPr>
  </w:style>
  <w:style w:type="paragraph" w:customStyle="1" w:styleId="Index">
    <w:name w:val="Index"/>
    <w:basedOn w:val="prastasis"/>
    <w:uiPriority w:val="99"/>
    <w:rsid w:val="00706913"/>
    <w:pPr>
      <w:suppressLineNumbers/>
      <w:suppressAutoHyphens/>
      <w:ind w:firstLine="0"/>
      <w:jc w:val="left"/>
    </w:pPr>
    <w:rPr>
      <w:rFonts w:eastAsia="Times New Roman" w:cs="Tahoma"/>
      <w:szCs w:val="20"/>
      <w:lang w:eastAsia="ar-SA"/>
    </w:rPr>
  </w:style>
  <w:style w:type="paragraph" w:customStyle="1" w:styleId="text-3mezera">
    <w:name w:val="text - 3 mezera"/>
    <w:basedOn w:val="prastasis"/>
    <w:uiPriority w:val="99"/>
    <w:rsid w:val="00706913"/>
    <w:pPr>
      <w:widowControl w:val="0"/>
      <w:suppressAutoHyphens/>
      <w:spacing w:before="60" w:line="240" w:lineRule="exact"/>
      <w:ind w:firstLine="0"/>
    </w:pPr>
    <w:rPr>
      <w:rFonts w:ascii="Arial" w:eastAsia="Times New Roman" w:hAnsi="Arial"/>
      <w:szCs w:val="20"/>
      <w:lang w:val="cs-CZ" w:eastAsia="ar-SA"/>
    </w:rPr>
  </w:style>
  <w:style w:type="paragraph" w:customStyle="1" w:styleId="Pagrindiniotekstotrauka21">
    <w:name w:val="Pagrindinio teksto įtrauka 21"/>
    <w:basedOn w:val="prastasis"/>
    <w:uiPriority w:val="99"/>
    <w:rsid w:val="00706913"/>
    <w:pPr>
      <w:widowControl w:val="0"/>
      <w:suppressAutoHyphens/>
      <w:autoSpaceDE w:val="0"/>
      <w:spacing w:after="120" w:line="480" w:lineRule="auto"/>
      <w:ind w:left="283" w:firstLine="0"/>
      <w:jc w:val="left"/>
    </w:pPr>
    <w:rPr>
      <w:rFonts w:eastAsia="Times New Roman"/>
      <w:sz w:val="20"/>
      <w:szCs w:val="20"/>
      <w:lang w:val="en-US" w:eastAsia="ar-SA"/>
    </w:rPr>
  </w:style>
  <w:style w:type="paragraph" w:customStyle="1" w:styleId="Pagrindinistekstas31">
    <w:name w:val="Pagrindinis tekstas 31"/>
    <w:basedOn w:val="prastasis"/>
    <w:uiPriority w:val="99"/>
    <w:rsid w:val="00706913"/>
    <w:pPr>
      <w:widowControl w:val="0"/>
      <w:suppressAutoHyphens/>
      <w:autoSpaceDE w:val="0"/>
      <w:spacing w:after="120"/>
      <w:ind w:firstLine="0"/>
      <w:jc w:val="left"/>
    </w:pPr>
    <w:rPr>
      <w:rFonts w:eastAsia="Times New Roman"/>
      <w:sz w:val="16"/>
      <w:szCs w:val="16"/>
      <w:lang w:val="en-US" w:eastAsia="ar-SA"/>
    </w:rPr>
  </w:style>
  <w:style w:type="paragraph" w:customStyle="1" w:styleId="Literatrossraoantrat1">
    <w:name w:val="Literatūros sąrašo antraštė1"/>
    <w:basedOn w:val="prastasis"/>
    <w:next w:val="prastasis"/>
    <w:uiPriority w:val="99"/>
    <w:rsid w:val="00706913"/>
    <w:pPr>
      <w:tabs>
        <w:tab w:val="left" w:pos="9000"/>
        <w:tab w:val="right" w:pos="9360"/>
      </w:tabs>
      <w:suppressAutoHyphens/>
      <w:overflowPunct w:val="0"/>
      <w:autoSpaceDE w:val="0"/>
      <w:ind w:firstLine="0"/>
      <w:textAlignment w:val="baseline"/>
    </w:pPr>
    <w:rPr>
      <w:rFonts w:eastAsia="Times New Roman"/>
      <w:szCs w:val="20"/>
      <w:lang w:val="en-US" w:eastAsia="ar-SA"/>
    </w:rPr>
  </w:style>
  <w:style w:type="paragraph" w:customStyle="1" w:styleId="TableContents">
    <w:name w:val="Table Contents"/>
    <w:basedOn w:val="prastasis"/>
    <w:uiPriority w:val="99"/>
    <w:rsid w:val="00706913"/>
    <w:pPr>
      <w:suppressLineNumbers/>
      <w:suppressAutoHyphens/>
      <w:ind w:firstLine="0"/>
      <w:jc w:val="left"/>
    </w:pPr>
    <w:rPr>
      <w:rFonts w:eastAsia="Times New Roman"/>
      <w:szCs w:val="20"/>
      <w:lang w:eastAsia="ar-SA"/>
    </w:rPr>
  </w:style>
  <w:style w:type="paragraph" w:customStyle="1" w:styleId="TableHeading">
    <w:name w:val="Table Heading"/>
    <w:basedOn w:val="TableContents"/>
    <w:uiPriority w:val="99"/>
    <w:rsid w:val="00706913"/>
    <w:pPr>
      <w:jc w:val="center"/>
    </w:pPr>
    <w:rPr>
      <w:b/>
      <w:bCs/>
      <w:i/>
      <w:iCs/>
    </w:rPr>
  </w:style>
  <w:style w:type="paragraph" w:customStyle="1" w:styleId="DiagramaDiagrama1CharCharDiagramaDiagrama">
    <w:name w:val="Diagrama Diagrama1 Char Char Diagrama Diagrama"/>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styleId="Pagrindinistekstas20">
    <w:name w:val="Body Text 2"/>
    <w:basedOn w:val="prastasis"/>
    <w:link w:val="Pagrindinistekstas2Diagrama"/>
    <w:rsid w:val="00706913"/>
    <w:pPr>
      <w:suppressAutoHyphens/>
      <w:spacing w:after="120" w:line="480" w:lineRule="auto"/>
      <w:ind w:firstLine="0"/>
      <w:jc w:val="left"/>
    </w:pPr>
    <w:rPr>
      <w:sz w:val="20"/>
      <w:szCs w:val="20"/>
      <w:lang w:eastAsia="ar-SA"/>
    </w:rPr>
  </w:style>
  <w:style w:type="character" w:customStyle="1" w:styleId="Pagrindinistekstas2Diagrama">
    <w:name w:val="Pagrindinis tekstas 2 Diagrama"/>
    <w:basedOn w:val="Numatytasispastraiposriftas"/>
    <w:link w:val="Pagrindinistekstas20"/>
    <w:rsid w:val="00706913"/>
    <w:rPr>
      <w:rFonts w:ascii="Times New Roman" w:eastAsia="Calibri" w:hAnsi="Times New Roman" w:cs="Times New Roman"/>
      <w:sz w:val="20"/>
      <w:szCs w:val="20"/>
      <w:lang w:eastAsia="ar-SA"/>
    </w:rPr>
  </w:style>
  <w:style w:type="paragraph" w:customStyle="1" w:styleId="DiagramaDiagrama3">
    <w:name w:val="Diagrama Diagrama3"/>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DiagramaDiagramaDiagramaDiagramaDiagrama">
    <w:name w:val="Diagrama Diagrama Diagrama Diagrama Diagrama"/>
    <w:basedOn w:val="prastasis"/>
    <w:uiPriority w:val="99"/>
    <w:rsid w:val="00706913"/>
    <w:pPr>
      <w:spacing w:after="160" w:line="240" w:lineRule="exact"/>
      <w:ind w:firstLine="0"/>
      <w:jc w:val="left"/>
    </w:pPr>
    <w:rPr>
      <w:rFonts w:ascii="Tahoma" w:eastAsia="Times New Roman" w:hAnsi="Tahoma"/>
      <w:sz w:val="20"/>
      <w:szCs w:val="20"/>
      <w:lang w:val="en-US"/>
    </w:rPr>
  </w:style>
  <w:style w:type="character" w:styleId="Emfaz">
    <w:name w:val="Emphasis"/>
    <w:uiPriority w:val="99"/>
    <w:qFormat/>
    <w:rsid w:val="00706913"/>
    <w:rPr>
      <w:rFonts w:cs="Times New Roman"/>
      <w:i/>
    </w:rPr>
  </w:style>
  <w:style w:type="paragraph" w:customStyle="1" w:styleId="StyleHeading2BoldBottomNoborder">
    <w:name w:val="Style Heading 2 + Bold Bottom: (No border)"/>
    <w:basedOn w:val="Antrat2"/>
    <w:uiPriority w:val="99"/>
    <w:rsid w:val="00706913"/>
    <w:pPr>
      <w:keepNext/>
      <w:numPr>
        <w:ilvl w:val="0"/>
        <w:numId w:val="0"/>
      </w:numPr>
      <w:tabs>
        <w:tab w:val="right" w:pos="9214"/>
      </w:tabs>
      <w:spacing w:after="120"/>
      <w:jc w:val="left"/>
    </w:pPr>
    <w:rPr>
      <w:rFonts w:eastAsia="Calibri" w:cs="Arial Unicode MS"/>
      <w:b/>
      <w:bCs/>
      <w:sz w:val="20"/>
      <w:lang w:val="lt-LT" w:eastAsia="lt-LT" w:bidi="lo-LA"/>
    </w:rPr>
  </w:style>
  <w:style w:type="paragraph" w:customStyle="1" w:styleId="CLIENT">
    <w:name w:val="CLIENT"/>
    <w:basedOn w:val="prastasis"/>
    <w:uiPriority w:val="99"/>
    <w:rsid w:val="00706913"/>
    <w:pPr>
      <w:keepNext/>
      <w:spacing w:before="60" w:after="60"/>
      <w:ind w:firstLine="0"/>
    </w:pPr>
    <w:rPr>
      <w:rFonts w:eastAsia="Times New Roman"/>
      <w:b/>
      <w:bCs/>
      <w:caps/>
      <w:szCs w:val="20"/>
      <w:lang w:eastAsia="fi-FI"/>
    </w:rPr>
  </w:style>
  <w:style w:type="paragraph" w:customStyle="1" w:styleId="Head21">
    <w:name w:val="Head 2.1"/>
    <w:basedOn w:val="prastasis"/>
    <w:rsid w:val="00706913"/>
    <w:pPr>
      <w:suppressAutoHyphens/>
      <w:overflowPunct w:val="0"/>
      <w:autoSpaceDE w:val="0"/>
      <w:autoSpaceDN w:val="0"/>
      <w:adjustRightInd w:val="0"/>
      <w:ind w:firstLine="0"/>
      <w:jc w:val="center"/>
      <w:textAlignment w:val="baseline"/>
    </w:pPr>
    <w:rPr>
      <w:rFonts w:eastAsia="Times New Roman"/>
      <w:b/>
      <w:sz w:val="28"/>
      <w:szCs w:val="20"/>
      <w:lang w:val="en-US"/>
    </w:rPr>
  </w:style>
  <w:style w:type="paragraph" w:customStyle="1" w:styleId="Default">
    <w:name w:val="Default"/>
    <w:rsid w:val="0070691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CharCharCharCharCharCharCharCharCharCharCharChar">
    <w:name w:val="Char Char Char Char Char Char Char Char Char Char Char Char"/>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DiagramaDiagrama8CharCharDiagramaDiagrama">
    <w:name w:val="Diagrama Diagrama8 Char Char Diagrama Diagrama"/>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Hyperlink1">
    <w:name w:val="Hyperlink1"/>
    <w:basedOn w:val="prastasis"/>
    <w:uiPriority w:val="99"/>
    <w:rsid w:val="00706913"/>
    <w:pPr>
      <w:suppressAutoHyphens/>
      <w:autoSpaceDE w:val="0"/>
      <w:autoSpaceDN w:val="0"/>
      <w:adjustRightInd w:val="0"/>
      <w:spacing w:line="298" w:lineRule="auto"/>
      <w:ind w:firstLine="312"/>
      <w:textAlignment w:val="center"/>
    </w:pPr>
    <w:rPr>
      <w:rFonts w:eastAsia="Times New Roman"/>
      <w:color w:val="000000"/>
      <w:sz w:val="20"/>
      <w:szCs w:val="20"/>
    </w:rPr>
  </w:style>
  <w:style w:type="character" w:customStyle="1" w:styleId="WW-DefaultParagraphFont">
    <w:name w:val="WW-Default Paragraph Font"/>
    <w:uiPriority w:val="99"/>
    <w:rsid w:val="00706913"/>
  </w:style>
  <w:style w:type="character" w:customStyle="1" w:styleId="typewriter0">
    <w:name w:val="typewriter"/>
    <w:uiPriority w:val="99"/>
    <w:rsid w:val="00706913"/>
  </w:style>
  <w:style w:type="character" w:customStyle="1" w:styleId="FootnoteCharacters">
    <w:name w:val="Footnote Characters"/>
    <w:uiPriority w:val="99"/>
    <w:rsid w:val="00706913"/>
    <w:rPr>
      <w:vertAlign w:val="superscript"/>
    </w:rPr>
  </w:style>
  <w:style w:type="character" w:customStyle="1" w:styleId="EndnoteCharacters">
    <w:name w:val="Endnote Characters"/>
    <w:uiPriority w:val="99"/>
    <w:rsid w:val="00706913"/>
  </w:style>
  <w:style w:type="paragraph" w:customStyle="1" w:styleId="WW-BalloonText">
    <w:name w:val="WW-Balloon Text"/>
    <w:basedOn w:val="prastasis"/>
    <w:uiPriority w:val="99"/>
    <w:rsid w:val="00706913"/>
    <w:pPr>
      <w:suppressAutoHyphens/>
      <w:ind w:firstLine="0"/>
      <w:jc w:val="left"/>
    </w:pPr>
    <w:rPr>
      <w:rFonts w:ascii="Tahoma" w:eastAsia="Times New Roman" w:hAnsi="Tahoma" w:cs="Tahoma"/>
      <w:sz w:val="16"/>
      <w:szCs w:val="16"/>
      <w:lang w:eastAsia="ar-SA"/>
    </w:rPr>
  </w:style>
  <w:style w:type="paragraph" w:customStyle="1" w:styleId="WW-BodyText2">
    <w:name w:val="WW-Body Text 2"/>
    <w:basedOn w:val="prastasis"/>
    <w:uiPriority w:val="99"/>
    <w:rsid w:val="00706913"/>
    <w:pPr>
      <w:suppressAutoHyphens/>
      <w:ind w:firstLine="0"/>
      <w:jc w:val="center"/>
    </w:pPr>
    <w:rPr>
      <w:rFonts w:eastAsia="Times New Roman"/>
      <w:b/>
      <w:szCs w:val="20"/>
      <w:lang w:eastAsia="ar-SA"/>
    </w:rPr>
  </w:style>
  <w:style w:type="paragraph" w:customStyle="1" w:styleId="x">
    <w:name w:val="x"/>
    <w:uiPriority w:val="99"/>
    <w:rsid w:val="00706913"/>
    <w:pPr>
      <w:suppressAutoHyphens/>
      <w:spacing w:after="0" w:line="240" w:lineRule="auto"/>
    </w:pPr>
    <w:rPr>
      <w:rFonts w:ascii="Arial" w:eastAsia="Times New Roman" w:hAnsi="Arial" w:cs="Times New Roman"/>
      <w:sz w:val="20"/>
      <w:szCs w:val="20"/>
      <w:lang w:eastAsia="ar-SA"/>
    </w:rPr>
  </w:style>
  <w:style w:type="paragraph" w:customStyle="1" w:styleId="WW-BodyTextIndent3">
    <w:name w:val="WW-Body Text Indent 3"/>
    <w:basedOn w:val="prastasis"/>
    <w:uiPriority w:val="99"/>
    <w:rsid w:val="00706913"/>
    <w:pPr>
      <w:suppressAutoHyphens/>
      <w:spacing w:after="120"/>
      <w:ind w:left="283" w:firstLine="0"/>
      <w:jc w:val="left"/>
    </w:pPr>
    <w:rPr>
      <w:rFonts w:eastAsia="Times New Roman"/>
      <w:sz w:val="16"/>
      <w:szCs w:val="16"/>
      <w:lang w:eastAsia="ar-SA"/>
    </w:rPr>
  </w:style>
  <w:style w:type="paragraph" w:customStyle="1" w:styleId="WW-BodyTextIndent2">
    <w:name w:val="WW-Body Text Indent 2"/>
    <w:basedOn w:val="prastasis"/>
    <w:uiPriority w:val="99"/>
    <w:rsid w:val="00706913"/>
    <w:pPr>
      <w:suppressAutoHyphens/>
      <w:spacing w:after="120" w:line="480" w:lineRule="auto"/>
      <w:ind w:left="283" w:firstLine="0"/>
      <w:jc w:val="left"/>
    </w:pPr>
    <w:rPr>
      <w:rFonts w:eastAsia="Times New Roman"/>
      <w:szCs w:val="20"/>
      <w:lang w:eastAsia="ar-SA"/>
    </w:rPr>
  </w:style>
  <w:style w:type="paragraph" w:customStyle="1" w:styleId="WW-TOAHeading">
    <w:name w:val="WW-TOA Heading"/>
    <w:basedOn w:val="prastasis"/>
    <w:next w:val="prastasis"/>
    <w:uiPriority w:val="99"/>
    <w:rsid w:val="00706913"/>
    <w:pPr>
      <w:tabs>
        <w:tab w:val="left" w:pos="9000"/>
        <w:tab w:val="right" w:pos="9360"/>
      </w:tabs>
      <w:suppressAutoHyphens/>
      <w:overflowPunct w:val="0"/>
      <w:autoSpaceDE w:val="0"/>
      <w:ind w:firstLine="0"/>
      <w:textAlignment w:val="baseline"/>
    </w:pPr>
    <w:rPr>
      <w:rFonts w:eastAsia="Times New Roman"/>
      <w:szCs w:val="20"/>
      <w:lang w:val="en-US" w:eastAsia="ar-SA"/>
    </w:rPr>
  </w:style>
  <w:style w:type="paragraph" w:customStyle="1" w:styleId="WW-BodyText3">
    <w:name w:val="WW-Body Text 3"/>
    <w:basedOn w:val="prastasis"/>
    <w:uiPriority w:val="99"/>
    <w:rsid w:val="00706913"/>
    <w:pPr>
      <w:suppressAutoHyphens/>
      <w:spacing w:after="120" w:line="276" w:lineRule="auto"/>
      <w:ind w:firstLine="0"/>
      <w:jc w:val="left"/>
    </w:pPr>
    <w:rPr>
      <w:sz w:val="16"/>
      <w:szCs w:val="16"/>
      <w:lang w:eastAsia="ar-SA"/>
    </w:rPr>
  </w:style>
  <w:style w:type="paragraph" w:styleId="Pavadinimas">
    <w:name w:val="Title"/>
    <w:basedOn w:val="prastasis"/>
    <w:next w:val="Paantrat"/>
    <w:link w:val="PavadinimasDiagrama"/>
    <w:qFormat/>
    <w:rsid w:val="00706913"/>
    <w:pPr>
      <w:widowControl w:val="0"/>
      <w:tabs>
        <w:tab w:val="left" w:pos="2160"/>
        <w:tab w:val="left" w:pos="2268"/>
      </w:tabs>
      <w:suppressAutoHyphens/>
      <w:snapToGrid w:val="0"/>
      <w:ind w:firstLine="0"/>
      <w:jc w:val="center"/>
    </w:pPr>
    <w:rPr>
      <w:rFonts w:ascii="HelveticaLT" w:hAnsi="HelveticaLT"/>
      <w:b/>
      <w:sz w:val="20"/>
      <w:szCs w:val="20"/>
      <w:lang w:eastAsia="ar-SA"/>
    </w:rPr>
  </w:style>
  <w:style w:type="character" w:customStyle="1" w:styleId="PavadinimasDiagrama">
    <w:name w:val="Pavadinimas Diagrama"/>
    <w:basedOn w:val="Numatytasispastraiposriftas"/>
    <w:link w:val="Pavadinimas"/>
    <w:rsid w:val="00706913"/>
    <w:rPr>
      <w:rFonts w:ascii="HelveticaLT" w:eastAsia="Calibri" w:hAnsi="HelveticaLT" w:cs="Times New Roman"/>
      <w:b/>
      <w:sz w:val="20"/>
      <w:szCs w:val="20"/>
      <w:lang w:eastAsia="ar-SA"/>
    </w:rPr>
  </w:style>
  <w:style w:type="paragraph" w:styleId="Paantrat">
    <w:name w:val="Subtitle"/>
    <w:basedOn w:val="Heading"/>
    <w:next w:val="Pagrindinistekstas"/>
    <w:link w:val="PaantratDiagrama"/>
    <w:qFormat/>
    <w:rsid w:val="00706913"/>
    <w:pPr>
      <w:jc w:val="center"/>
    </w:pPr>
    <w:rPr>
      <w:i/>
      <w:iCs/>
    </w:rPr>
  </w:style>
  <w:style w:type="character" w:customStyle="1" w:styleId="PaantratDiagrama">
    <w:name w:val="Paantraštė Diagrama"/>
    <w:basedOn w:val="Numatytasispastraiposriftas"/>
    <w:link w:val="Paantrat"/>
    <w:rsid w:val="00706913"/>
    <w:rPr>
      <w:rFonts w:ascii="Arial" w:eastAsia="Calibri" w:hAnsi="Arial" w:cs="Tahoma"/>
      <w:i/>
      <w:iCs/>
      <w:sz w:val="28"/>
      <w:szCs w:val="28"/>
      <w:lang w:eastAsia="ar-SA"/>
    </w:rPr>
  </w:style>
  <w:style w:type="paragraph" w:customStyle="1" w:styleId="StyleHeading1TimesNewRomanBold14ptBoldAllcaps">
    <w:name w:val="Style Heading 1 + Times New Roman Bold 14 pt Bold All caps"/>
    <w:basedOn w:val="Antrat1"/>
    <w:uiPriority w:val="99"/>
    <w:rsid w:val="00706913"/>
    <w:pPr>
      <w:numPr>
        <w:numId w:val="0"/>
      </w:numPr>
      <w:tabs>
        <w:tab w:val="num" w:pos="0"/>
        <w:tab w:val="left" w:pos="1134"/>
        <w:tab w:val="left" w:pos="2268"/>
        <w:tab w:val="decimal" w:pos="9214"/>
      </w:tabs>
      <w:suppressAutoHyphens/>
      <w:spacing w:before="0" w:after="240"/>
      <w:jc w:val="both"/>
    </w:pPr>
    <w:rPr>
      <w:rFonts w:ascii="Times New Roman Bold" w:hAnsi="Times New Roman Bold"/>
      <w:b/>
      <w:bCs/>
      <w:caps/>
      <w:lang w:val="lt-LT" w:eastAsia="ar-SA"/>
    </w:rPr>
  </w:style>
  <w:style w:type="paragraph" w:customStyle="1" w:styleId="1zanoren">
    <w:name w:val="1.zanorení"/>
    <w:basedOn w:val="text-3mezera"/>
    <w:uiPriority w:val="99"/>
    <w:rsid w:val="00706913"/>
    <w:pPr>
      <w:ind w:left="2127" w:hanging="1418"/>
    </w:pPr>
    <w:rPr>
      <w:rFonts w:cs="Arial"/>
      <w:szCs w:val="24"/>
    </w:rPr>
  </w:style>
  <w:style w:type="paragraph" w:styleId="Turinioantrat">
    <w:name w:val="TOC Heading"/>
    <w:basedOn w:val="Antrat1"/>
    <w:next w:val="prastasis"/>
    <w:uiPriority w:val="99"/>
    <w:qFormat/>
    <w:rsid w:val="00706913"/>
    <w:pPr>
      <w:keepLines/>
      <w:numPr>
        <w:numId w:val="0"/>
      </w:numPr>
      <w:tabs>
        <w:tab w:val="num" w:pos="0"/>
      </w:tabs>
      <w:suppressAutoHyphens/>
      <w:spacing w:before="480" w:after="0" w:line="276" w:lineRule="auto"/>
      <w:jc w:val="left"/>
    </w:pPr>
    <w:rPr>
      <w:rFonts w:ascii="Cambria" w:hAnsi="Cambria"/>
      <w:b/>
      <w:bCs/>
      <w:color w:val="365F91"/>
      <w:szCs w:val="28"/>
      <w:lang w:val="en-US" w:eastAsia="ar-SA"/>
    </w:rPr>
  </w:style>
  <w:style w:type="paragraph" w:customStyle="1" w:styleId="WW-NormalWeb">
    <w:name w:val="WW-Normal (Web)"/>
    <w:basedOn w:val="prastasis"/>
    <w:uiPriority w:val="99"/>
    <w:rsid w:val="00706913"/>
    <w:pPr>
      <w:suppressAutoHyphens/>
      <w:overflowPunct w:val="0"/>
      <w:autoSpaceDE w:val="0"/>
      <w:spacing w:before="100" w:after="100"/>
      <w:ind w:firstLine="0"/>
      <w:jc w:val="left"/>
      <w:textAlignment w:val="baseline"/>
    </w:pPr>
    <w:rPr>
      <w:rFonts w:ascii="Arial Unicode MS" w:eastAsia="Arial Unicode MS"/>
      <w:szCs w:val="20"/>
      <w:lang w:val="en-US" w:eastAsia="ar-SA"/>
    </w:rPr>
  </w:style>
  <w:style w:type="paragraph" w:customStyle="1" w:styleId="WW-HTMLPreformatted">
    <w:name w:val="WW-HTML Preformatted"/>
    <w:basedOn w:val="prastasis"/>
    <w:uiPriority w:val="99"/>
    <w:rsid w:val="00706913"/>
    <w:pPr>
      <w:numPr>
        <w:numId w:val="3"/>
      </w:numPr>
      <w:tabs>
        <w:tab w:val="clear"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0"/>
      <w:jc w:val="left"/>
    </w:pPr>
    <w:rPr>
      <w:rFonts w:ascii="Courier New" w:eastAsia="Times New Roman" w:hAnsi="Courier New" w:cs="Courier New"/>
      <w:sz w:val="20"/>
      <w:szCs w:val="20"/>
      <w:lang w:eastAsia="ar-SA"/>
    </w:rPr>
  </w:style>
  <w:style w:type="paragraph" w:customStyle="1" w:styleId="bodytext">
    <w:name w:val="bodytext"/>
    <w:basedOn w:val="prastasis"/>
    <w:rsid w:val="00706913"/>
    <w:pPr>
      <w:spacing w:before="100" w:beforeAutospacing="1" w:after="100" w:afterAutospacing="1"/>
      <w:ind w:firstLine="0"/>
      <w:jc w:val="left"/>
    </w:pPr>
    <w:rPr>
      <w:rFonts w:eastAsia="Times New Roman"/>
      <w:szCs w:val="20"/>
      <w:lang w:val="en-US"/>
    </w:rPr>
  </w:style>
  <w:style w:type="paragraph" w:customStyle="1" w:styleId="Style2">
    <w:name w:val="Style2"/>
    <w:basedOn w:val="prastasis"/>
    <w:rsid w:val="00706913"/>
    <w:pPr>
      <w:widowControl w:val="0"/>
      <w:autoSpaceDE w:val="0"/>
      <w:autoSpaceDN w:val="0"/>
      <w:adjustRightInd w:val="0"/>
      <w:ind w:firstLine="0"/>
      <w:jc w:val="left"/>
    </w:pPr>
    <w:rPr>
      <w:rFonts w:eastAsia="Times New Roman"/>
      <w:szCs w:val="20"/>
      <w:lang w:val="en-US"/>
    </w:rPr>
  </w:style>
  <w:style w:type="paragraph" w:customStyle="1" w:styleId="Style13">
    <w:name w:val="Style13"/>
    <w:basedOn w:val="prastasis"/>
    <w:uiPriority w:val="99"/>
    <w:rsid w:val="00706913"/>
    <w:pPr>
      <w:widowControl w:val="0"/>
      <w:autoSpaceDE w:val="0"/>
      <w:autoSpaceDN w:val="0"/>
      <w:adjustRightInd w:val="0"/>
      <w:spacing w:line="312" w:lineRule="exact"/>
      <w:ind w:hanging="1358"/>
      <w:jc w:val="left"/>
    </w:pPr>
    <w:rPr>
      <w:rFonts w:eastAsia="Times New Roman"/>
      <w:szCs w:val="20"/>
      <w:lang w:val="en-US"/>
    </w:rPr>
  </w:style>
  <w:style w:type="paragraph" w:customStyle="1" w:styleId="Style14">
    <w:name w:val="Style14"/>
    <w:basedOn w:val="prastasis"/>
    <w:uiPriority w:val="99"/>
    <w:rsid w:val="00706913"/>
    <w:pPr>
      <w:widowControl w:val="0"/>
      <w:autoSpaceDE w:val="0"/>
      <w:autoSpaceDN w:val="0"/>
      <w:adjustRightInd w:val="0"/>
      <w:spacing w:line="259" w:lineRule="exact"/>
      <w:ind w:firstLine="0"/>
    </w:pPr>
    <w:rPr>
      <w:rFonts w:eastAsia="Times New Roman"/>
      <w:szCs w:val="20"/>
      <w:lang w:val="en-US"/>
    </w:rPr>
  </w:style>
  <w:style w:type="paragraph" w:customStyle="1" w:styleId="Style15">
    <w:name w:val="Style15"/>
    <w:basedOn w:val="prastasis"/>
    <w:uiPriority w:val="99"/>
    <w:rsid w:val="00706913"/>
    <w:pPr>
      <w:widowControl w:val="0"/>
      <w:autoSpaceDE w:val="0"/>
      <w:autoSpaceDN w:val="0"/>
      <w:adjustRightInd w:val="0"/>
      <w:spacing w:line="370" w:lineRule="exact"/>
      <w:ind w:hanging="1358"/>
      <w:jc w:val="left"/>
    </w:pPr>
    <w:rPr>
      <w:rFonts w:eastAsia="Times New Roman"/>
      <w:szCs w:val="20"/>
      <w:lang w:val="en-US"/>
    </w:rPr>
  </w:style>
  <w:style w:type="character" w:customStyle="1" w:styleId="FontStyle20">
    <w:name w:val="Font Style20"/>
    <w:uiPriority w:val="99"/>
    <w:rsid w:val="00706913"/>
    <w:rPr>
      <w:rFonts w:ascii="Times New Roman" w:hAnsi="Times New Roman"/>
      <w:b/>
      <w:sz w:val="20"/>
    </w:rPr>
  </w:style>
  <w:style w:type="character" w:customStyle="1" w:styleId="FontStyle23">
    <w:name w:val="Font Style23"/>
    <w:uiPriority w:val="99"/>
    <w:rsid w:val="00706913"/>
    <w:rPr>
      <w:rFonts w:ascii="Times New Roman" w:hAnsi="Times New Roman"/>
      <w:sz w:val="20"/>
    </w:rPr>
  </w:style>
  <w:style w:type="paragraph" w:customStyle="1" w:styleId="Style16">
    <w:name w:val="Style16"/>
    <w:basedOn w:val="prastasis"/>
    <w:uiPriority w:val="99"/>
    <w:rsid w:val="00706913"/>
    <w:pPr>
      <w:widowControl w:val="0"/>
      <w:autoSpaceDE w:val="0"/>
      <w:autoSpaceDN w:val="0"/>
      <w:adjustRightInd w:val="0"/>
      <w:ind w:firstLine="0"/>
      <w:jc w:val="left"/>
    </w:pPr>
    <w:rPr>
      <w:rFonts w:eastAsia="Times New Roman"/>
      <w:szCs w:val="20"/>
      <w:lang w:val="en-US"/>
    </w:rPr>
  </w:style>
  <w:style w:type="paragraph" w:customStyle="1" w:styleId="Style10">
    <w:name w:val="Style10"/>
    <w:basedOn w:val="prastasis"/>
    <w:uiPriority w:val="99"/>
    <w:rsid w:val="00706913"/>
    <w:pPr>
      <w:widowControl w:val="0"/>
      <w:autoSpaceDE w:val="0"/>
      <w:autoSpaceDN w:val="0"/>
      <w:adjustRightInd w:val="0"/>
      <w:spacing w:line="370" w:lineRule="exact"/>
      <w:ind w:hanging="1435"/>
      <w:jc w:val="left"/>
    </w:pPr>
    <w:rPr>
      <w:rFonts w:eastAsia="Times New Roman"/>
      <w:szCs w:val="20"/>
      <w:lang w:val="en-US"/>
    </w:rPr>
  </w:style>
  <w:style w:type="character" w:customStyle="1" w:styleId="FontStyle21">
    <w:name w:val="Font Style21"/>
    <w:uiPriority w:val="99"/>
    <w:rsid w:val="00706913"/>
    <w:rPr>
      <w:rFonts w:ascii="Times New Roman" w:hAnsi="Times New Roman"/>
      <w:sz w:val="22"/>
    </w:rPr>
  </w:style>
  <w:style w:type="paragraph" w:customStyle="1" w:styleId="Style3">
    <w:name w:val="Style3"/>
    <w:basedOn w:val="prastasis"/>
    <w:uiPriority w:val="99"/>
    <w:rsid w:val="00706913"/>
    <w:pPr>
      <w:widowControl w:val="0"/>
      <w:autoSpaceDE w:val="0"/>
      <w:autoSpaceDN w:val="0"/>
      <w:adjustRightInd w:val="0"/>
      <w:spacing w:line="262" w:lineRule="exact"/>
      <w:ind w:firstLine="0"/>
      <w:jc w:val="left"/>
    </w:pPr>
    <w:rPr>
      <w:rFonts w:eastAsia="Times New Roman"/>
      <w:szCs w:val="20"/>
      <w:lang w:val="en-US"/>
    </w:rPr>
  </w:style>
  <w:style w:type="paragraph" w:customStyle="1" w:styleId="Style11">
    <w:name w:val="Style11"/>
    <w:basedOn w:val="prastasis"/>
    <w:uiPriority w:val="99"/>
    <w:rsid w:val="00706913"/>
    <w:pPr>
      <w:widowControl w:val="0"/>
      <w:autoSpaceDE w:val="0"/>
      <w:autoSpaceDN w:val="0"/>
      <w:adjustRightInd w:val="0"/>
      <w:spacing w:line="317" w:lineRule="exact"/>
      <w:ind w:firstLine="2400"/>
      <w:jc w:val="left"/>
    </w:pPr>
    <w:rPr>
      <w:rFonts w:eastAsia="Times New Roman"/>
      <w:szCs w:val="20"/>
      <w:lang w:val="en-US"/>
    </w:rPr>
  </w:style>
  <w:style w:type="paragraph" w:customStyle="1" w:styleId="Style5">
    <w:name w:val="Style5"/>
    <w:basedOn w:val="prastasis"/>
    <w:uiPriority w:val="99"/>
    <w:rsid w:val="00706913"/>
    <w:pPr>
      <w:widowControl w:val="0"/>
      <w:autoSpaceDE w:val="0"/>
      <w:autoSpaceDN w:val="0"/>
      <w:adjustRightInd w:val="0"/>
      <w:ind w:firstLine="0"/>
    </w:pPr>
    <w:rPr>
      <w:rFonts w:eastAsia="Times New Roman"/>
      <w:szCs w:val="20"/>
      <w:lang w:val="en-US"/>
    </w:rPr>
  </w:style>
  <w:style w:type="paragraph" w:customStyle="1" w:styleId="Style1">
    <w:name w:val="Style1"/>
    <w:basedOn w:val="prastasis"/>
    <w:uiPriority w:val="99"/>
    <w:rsid w:val="00706913"/>
    <w:pPr>
      <w:widowControl w:val="0"/>
      <w:autoSpaceDE w:val="0"/>
      <w:autoSpaceDN w:val="0"/>
      <w:adjustRightInd w:val="0"/>
      <w:spacing w:line="286" w:lineRule="exact"/>
      <w:ind w:firstLine="0"/>
      <w:jc w:val="center"/>
    </w:pPr>
    <w:rPr>
      <w:rFonts w:eastAsia="Times New Roman"/>
      <w:szCs w:val="20"/>
      <w:lang w:val="en-US"/>
    </w:rPr>
  </w:style>
  <w:style w:type="paragraph" w:customStyle="1" w:styleId="Style4">
    <w:name w:val="Style4"/>
    <w:basedOn w:val="prastasis"/>
    <w:uiPriority w:val="99"/>
    <w:rsid w:val="00706913"/>
    <w:pPr>
      <w:widowControl w:val="0"/>
      <w:autoSpaceDE w:val="0"/>
      <w:autoSpaceDN w:val="0"/>
      <w:adjustRightInd w:val="0"/>
      <w:spacing w:line="259" w:lineRule="exact"/>
      <w:ind w:firstLine="0"/>
      <w:jc w:val="center"/>
    </w:pPr>
    <w:rPr>
      <w:rFonts w:eastAsia="Times New Roman"/>
      <w:szCs w:val="20"/>
      <w:lang w:val="en-US"/>
    </w:rPr>
  </w:style>
  <w:style w:type="character" w:customStyle="1" w:styleId="FontStyle18">
    <w:name w:val="Font Style18"/>
    <w:uiPriority w:val="99"/>
    <w:rsid w:val="00706913"/>
    <w:rPr>
      <w:rFonts w:ascii="Times New Roman" w:hAnsi="Times New Roman"/>
      <w:i/>
      <w:sz w:val="20"/>
    </w:rPr>
  </w:style>
  <w:style w:type="character" w:customStyle="1" w:styleId="FontStyle19">
    <w:name w:val="Font Style19"/>
    <w:uiPriority w:val="99"/>
    <w:rsid w:val="00706913"/>
    <w:rPr>
      <w:rFonts w:ascii="Times New Roman" w:hAnsi="Times New Roman"/>
      <w:b/>
      <w:sz w:val="24"/>
    </w:rPr>
  </w:style>
  <w:style w:type="paragraph" w:customStyle="1" w:styleId="Style7">
    <w:name w:val="Style7"/>
    <w:basedOn w:val="prastasis"/>
    <w:uiPriority w:val="99"/>
    <w:rsid w:val="00706913"/>
    <w:pPr>
      <w:widowControl w:val="0"/>
      <w:autoSpaceDE w:val="0"/>
      <w:autoSpaceDN w:val="0"/>
      <w:adjustRightInd w:val="0"/>
      <w:ind w:firstLine="0"/>
      <w:jc w:val="left"/>
    </w:pPr>
    <w:rPr>
      <w:rFonts w:eastAsia="Times New Roman"/>
      <w:szCs w:val="20"/>
      <w:lang w:val="en-US"/>
    </w:rPr>
  </w:style>
  <w:style w:type="paragraph" w:customStyle="1" w:styleId="Style8">
    <w:name w:val="Style8"/>
    <w:basedOn w:val="prastasis"/>
    <w:uiPriority w:val="99"/>
    <w:rsid w:val="00706913"/>
    <w:pPr>
      <w:widowControl w:val="0"/>
      <w:autoSpaceDE w:val="0"/>
      <w:autoSpaceDN w:val="0"/>
      <w:adjustRightInd w:val="0"/>
      <w:ind w:firstLine="0"/>
      <w:jc w:val="left"/>
    </w:pPr>
    <w:rPr>
      <w:rFonts w:eastAsia="Times New Roman"/>
      <w:szCs w:val="20"/>
      <w:lang w:val="en-US"/>
    </w:rPr>
  </w:style>
  <w:style w:type="character" w:styleId="Perirtashipersaitas">
    <w:name w:val="FollowedHyperlink"/>
    <w:uiPriority w:val="99"/>
    <w:rsid w:val="00706913"/>
    <w:rPr>
      <w:rFonts w:cs="Times New Roman"/>
      <w:color w:val="800080"/>
      <w:u w:val="single"/>
    </w:rPr>
  </w:style>
  <w:style w:type="character" w:customStyle="1" w:styleId="CharChar14">
    <w:name w:val="Char Char14"/>
    <w:uiPriority w:val="99"/>
    <w:rsid w:val="00706913"/>
    <w:rPr>
      <w:b/>
      <w:sz w:val="40"/>
      <w:lang w:val="lt-LT" w:eastAsia="lt-LT"/>
    </w:rPr>
  </w:style>
  <w:style w:type="paragraph" w:customStyle="1" w:styleId="normal-p">
    <w:name w:val="normal-p"/>
    <w:basedOn w:val="prastasis"/>
    <w:uiPriority w:val="99"/>
    <w:rsid w:val="00706913"/>
    <w:pPr>
      <w:spacing w:before="100" w:beforeAutospacing="1" w:after="100" w:afterAutospacing="1"/>
      <w:ind w:firstLine="0"/>
      <w:jc w:val="left"/>
    </w:pPr>
    <w:rPr>
      <w:rFonts w:eastAsia="Times New Roman"/>
      <w:szCs w:val="20"/>
      <w:lang w:eastAsia="lt-LT"/>
    </w:rPr>
  </w:style>
  <w:style w:type="paragraph" w:styleId="Dokumentoinaostekstas">
    <w:name w:val="endnote text"/>
    <w:basedOn w:val="prastasis"/>
    <w:link w:val="DokumentoinaostekstasDiagrama"/>
    <w:uiPriority w:val="99"/>
    <w:rsid w:val="00706913"/>
    <w:pPr>
      <w:ind w:firstLine="0"/>
      <w:jc w:val="left"/>
    </w:pPr>
    <w:rPr>
      <w:sz w:val="20"/>
      <w:szCs w:val="20"/>
      <w:lang w:eastAsia="fi-FI"/>
    </w:rPr>
  </w:style>
  <w:style w:type="character" w:customStyle="1" w:styleId="DokumentoinaostekstasDiagrama">
    <w:name w:val="Dokumento išnašos tekstas Diagrama"/>
    <w:basedOn w:val="Numatytasispastraiposriftas"/>
    <w:link w:val="Dokumentoinaostekstas"/>
    <w:uiPriority w:val="99"/>
    <w:rsid w:val="00706913"/>
    <w:rPr>
      <w:rFonts w:ascii="Times New Roman" w:eastAsia="Calibri" w:hAnsi="Times New Roman" w:cs="Times New Roman"/>
      <w:sz w:val="20"/>
      <w:szCs w:val="20"/>
      <w:lang w:eastAsia="fi-FI"/>
    </w:rPr>
  </w:style>
  <w:style w:type="character" w:customStyle="1" w:styleId="highlight1">
    <w:name w:val="highlight1"/>
    <w:uiPriority w:val="99"/>
    <w:rsid w:val="00706913"/>
    <w:rPr>
      <w:shd w:val="clear" w:color="auto" w:fill="FFFF00"/>
    </w:rPr>
  </w:style>
  <w:style w:type="paragraph" w:customStyle="1" w:styleId="CharCharDiagramaDiagramaCharChar1">
    <w:name w:val="Char Char Diagrama Diagrama Char Char1"/>
    <w:basedOn w:val="prastasis"/>
    <w:uiPriority w:val="99"/>
    <w:rsid w:val="00706913"/>
    <w:pPr>
      <w:spacing w:after="160" w:line="240" w:lineRule="exact"/>
      <w:ind w:firstLine="0"/>
      <w:jc w:val="left"/>
    </w:pPr>
    <w:rPr>
      <w:rFonts w:ascii="Verdana" w:eastAsia="Times New Roman" w:hAnsi="Verdana"/>
      <w:sz w:val="20"/>
      <w:szCs w:val="20"/>
      <w:lang w:val="en-US"/>
    </w:rPr>
  </w:style>
  <w:style w:type="character" w:customStyle="1" w:styleId="DiagramaDiagrama71">
    <w:name w:val="Diagrama Diagrama71"/>
    <w:uiPriority w:val="99"/>
    <w:rsid w:val="00706913"/>
    <w:rPr>
      <w:sz w:val="24"/>
      <w:lang w:val="lt-LT" w:eastAsia="lt-LT"/>
    </w:rPr>
  </w:style>
  <w:style w:type="paragraph" w:customStyle="1" w:styleId="CharCharDiagrama1">
    <w:name w:val="Char Char Diagrama1"/>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DiagramaDiagrama2">
    <w:name w:val="Diagrama Diagrama2"/>
    <w:basedOn w:val="prastasis"/>
    <w:uiPriority w:val="99"/>
    <w:rsid w:val="00706913"/>
    <w:pPr>
      <w:spacing w:after="160" w:line="240" w:lineRule="exact"/>
      <w:ind w:firstLine="0"/>
      <w:jc w:val="left"/>
    </w:pPr>
    <w:rPr>
      <w:rFonts w:ascii="Verdana" w:eastAsia="Times New Roman" w:hAnsi="Verdana" w:cs="Verdana"/>
      <w:sz w:val="20"/>
      <w:szCs w:val="20"/>
    </w:rPr>
  </w:style>
  <w:style w:type="character" w:customStyle="1" w:styleId="Char171">
    <w:name w:val="Char171"/>
    <w:uiPriority w:val="99"/>
    <w:rsid w:val="00706913"/>
    <w:rPr>
      <w:rFonts w:eastAsia="Times New Roman"/>
      <w:sz w:val="28"/>
      <w:lang w:val="lt-LT" w:eastAsia="lt-LT"/>
    </w:rPr>
  </w:style>
  <w:style w:type="character" w:customStyle="1" w:styleId="Char161">
    <w:name w:val="Char161"/>
    <w:uiPriority w:val="99"/>
    <w:rsid w:val="00706913"/>
    <w:rPr>
      <w:rFonts w:eastAsia="Times New Roman"/>
      <w:sz w:val="20"/>
      <w:lang w:val="lt-LT" w:eastAsia="lt-LT"/>
    </w:rPr>
  </w:style>
  <w:style w:type="character" w:customStyle="1" w:styleId="Char151">
    <w:name w:val="Char151"/>
    <w:uiPriority w:val="99"/>
    <w:rsid w:val="00706913"/>
    <w:rPr>
      <w:rFonts w:eastAsia="Times New Roman"/>
      <w:sz w:val="20"/>
      <w:lang w:val="lt-LT" w:eastAsia="lt-LT"/>
    </w:rPr>
  </w:style>
  <w:style w:type="character" w:customStyle="1" w:styleId="Char81">
    <w:name w:val="Char81"/>
    <w:uiPriority w:val="99"/>
    <w:rsid w:val="00706913"/>
    <w:rPr>
      <w:rFonts w:eastAsia="Times New Roman"/>
      <w:sz w:val="20"/>
      <w:lang w:val="lt-LT" w:eastAsia="lt-LT"/>
    </w:rPr>
  </w:style>
  <w:style w:type="paragraph" w:customStyle="1" w:styleId="DiagramaDiagramaDiagramaDiagramaDiagrama1">
    <w:name w:val="Diagrama Diagrama Diagrama Diagrama Diagrama1"/>
    <w:basedOn w:val="prastasis"/>
    <w:uiPriority w:val="99"/>
    <w:rsid w:val="00706913"/>
    <w:pPr>
      <w:spacing w:after="160" w:line="240" w:lineRule="exact"/>
      <w:ind w:firstLine="0"/>
      <w:jc w:val="left"/>
    </w:pPr>
    <w:rPr>
      <w:rFonts w:ascii="Tahoma" w:eastAsia="Times New Roman" w:hAnsi="Tahoma"/>
      <w:sz w:val="20"/>
      <w:szCs w:val="20"/>
      <w:lang w:val="en-US"/>
    </w:rPr>
  </w:style>
  <w:style w:type="character" w:customStyle="1" w:styleId="CharCharChar2">
    <w:name w:val="Char Char Char2"/>
    <w:uiPriority w:val="99"/>
    <w:rsid w:val="00706913"/>
    <w:rPr>
      <w:sz w:val="24"/>
      <w:lang w:val="lt-LT" w:eastAsia="lt-LT"/>
    </w:rPr>
  </w:style>
  <w:style w:type="paragraph" w:customStyle="1" w:styleId="CharCharCharCharCharCharCharCharCharCharCharChar1">
    <w:name w:val="Char Char Char Char Char Char Char Char Char Char Char Char1"/>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CharChar2DiagramaDiagramaCharCharDiagramaDiagrama1CharCharDiagramaDiagrama1DiagramaDiagramaDiagramaDiagramaDiagramaDiagramaDiagrama1">
    <w:name w:val="Char Char2 Diagrama Diagrama Char Char Diagrama Diagrama1 Char Char Diagrama Diagrama1 Diagrama Diagrama Diagrama Diagrama Diagrama Diagrama Diagrama1"/>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DiagramaDiagrama8CharCharDiagramaDiagrama1">
    <w:name w:val="Diagrama Diagrama8 Char Char Diagrama Diagrama1"/>
    <w:basedOn w:val="prastasis"/>
    <w:uiPriority w:val="99"/>
    <w:rsid w:val="00706913"/>
    <w:pPr>
      <w:spacing w:after="160" w:line="240" w:lineRule="exact"/>
      <w:ind w:firstLine="0"/>
      <w:jc w:val="left"/>
    </w:pPr>
    <w:rPr>
      <w:rFonts w:ascii="Tahoma" w:eastAsia="Times New Roman" w:hAnsi="Tahoma"/>
      <w:sz w:val="20"/>
      <w:szCs w:val="20"/>
      <w:lang w:val="en-US"/>
    </w:rPr>
  </w:style>
  <w:style w:type="character" w:customStyle="1" w:styleId="CharChar141">
    <w:name w:val="Char Char141"/>
    <w:uiPriority w:val="99"/>
    <w:rsid w:val="00706913"/>
    <w:rPr>
      <w:b/>
      <w:sz w:val="40"/>
      <w:lang w:val="lt-LT" w:eastAsia="lt-LT"/>
    </w:rPr>
  </w:style>
  <w:style w:type="paragraph" w:styleId="prastasiniatinklio">
    <w:name w:val="Normal (Web)"/>
    <w:basedOn w:val="prastasis"/>
    <w:uiPriority w:val="99"/>
    <w:rsid w:val="00706913"/>
    <w:pPr>
      <w:spacing w:before="100" w:beforeAutospacing="1" w:after="100" w:afterAutospacing="1"/>
      <w:ind w:firstLine="0"/>
      <w:jc w:val="left"/>
    </w:pPr>
    <w:rPr>
      <w:rFonts w:eastAsia="Times New Roman"/>
      <w:szCs w:val="20"/>
      <w:lang w:eastAsia="lt-LT"/>
    </w:rPr>
  </w:style>
  <w:style w:type="character" w:customStyle="1" w:styleId="CharChar4">
    <w:name w:val="Char Char4"/>
    <w:uiPriority w:val="99"/>
    <w:rsid w:val="00706913"/>
    <w:rPr>
      <w:rFonts w:ascii="Times New Roman" w:hAnsi="Times New Roman"/>
      <w:lang w:eastAsia="en-US"/>
    </w:rPr>
  </w:style>
  <w:style w:type="character" w:customStyle="1" w:styleId="normal1">
    <w:name w:val="normal1"/>
    <w:uiPriority w:val="99"/>
    <w:rsid w:val="00706913"/>
    <w:rPr>
      <w:rFonts w:ascii="Arial" w:hAnsi="Arial"/>
      <w:color w:val="333333"/>
      <w:sz w:val="17"/>
    </w:rPr>
  </w:style>
  <w:style w:type="paragraph" w:customStyle="1" w:styleId="Superscript">
    <w:name w:val="Superscript"/>
    <w:basedOn w:val="prastasis"/>
    <w:uiPriority w:val="99"/>
    <w:rsid w:val="00706913"/>
    <w:pPr>
      <w:ind w:firstLine="0"/>
      <w:jc w:val="left"/>
    </w:pPr>
    <w:rPr>
      <w:sz w:val="20"/>
      <w:szCs w:val="20"/>
      <w:vertAlign w:val="superscript"/>
    </w:rPr>
  </w:style>
  <w:style w:type="paragraph" w:customStyle="1" w:styleId="NormalBold">
    <w:name w:val="Normal+Bold"/>
    <w:basedOn w:val="prastasis"/>
    <w:rsid w:val="00706913"/>
    <w:pPr>
      <w:ind w:firstLine="0"/>
      <w:jc w:val="left"/>
    </w:pPr>
    <w:rPr>
      <w:szCs w:val="20"/>
      <w:lang w:eastAsia="lt-LT"/>
    </w:rPr>
  </w:style>
  <w:style w:type="paragraph" w:customStyle="1" w:styleId="DiagramaDiagrama1CharChar">
    <w:name w:val="Diagrama Diagrama1 Char Char"/>
    <w:basedOn w:val="prastasis"/>
    <w:uiPriority w:val="99"/>
    <w:rsid w:val="00706913"/>
    <w:pPr>
      <w:spacing w:after="160" w:line="240" w:lineRule="exact"/>
      <w:ind w:firstLine="0"/>
      <w:jc w:val="left"/>
    </w:pPr>
    <w:rPr>
      <w:rFonts w:ascii="Tahoma" w:hAnsi="Tahoma"/>
      <w:sz w:val="20"/>
      <w:szCs w:val="20"/>
      <w:lang w:val="en-US"/>
    </w:rPr>
  </w:style>
  <w:style w:type="paragraph" w:customStyle="1" w:styleId="DiagramaDiagrama4">
    <w:name w:val="Diagrama Diagrama4"/>
    <w:basedOn w:val="prastasis"/>
    <w:uiPriority w:val="99"/>
    <w:rsid w:val="00706913"/>
    <w:pPr>
      <w:spacing w:after="160" w:line="240" w:lineRule="exact"/>
      <w:ind w:firstLine="0"/>
      <w:jc w:val="left"/>
    </w:pPr>
    <w:rPr>
      <w:rFonts w:ascii="Tahoma" w:hAnsi="Tahoma"/>
      <w:sz w:val="20"/>
      <w:szCs w:val="20"/>
      <w:lang w:val="en-US"/>
    </w:rPr>
  </w:style>
  <w:style w:type="paragraph" w:customStyle="1" w:styleId="CharCharDiagramaDiagramaCharCharDiagramaDiagramaCharCharDiagramaDiagramaDiagrama">
    <w:name w:val="Char Char Diagrama Diagrama Char Char Diagrama Diagrama Char Char Diagrama Diagrama Diagrama"/>
    <w:basedOn w:val="prastasis"/>
    <w:uiPriority w:val="99"/>
    <w:rsid w:val="00706913"/>
    <w:pPr>
      <w:spacing w:after="160" w:line="240" w:lineRule="exact"/>
      <w:ind w:firstLine="0"/>
      <w:jc w:val="left"/>
    </w:pPr>
    <w:rPr>
      <w:rFonts w:ascii="Verdana" w:hAnsi="Verdana"/>
      <w:sz w:val="20"/>
      <w:szCs w:val="20"/>
      <w:lang w:val="en-US" w:eastAsia="lt-LT"/>
    </w:rPr>
  </w:style>
  <w:style w:type="paragraph" w:customStyle="1" w:styleId="normalDiagramaDiagrama">
    <w:name w:val="normal+Diagrama Diagrama"/>
    <w:basedOn w:val="prastasis"/>
    <w:link w:val="normalDiagramaDiagramaChar"/>
    <w:uiPriority w:val="99"/>
    <w:rsid w:val="00706913"/>
    <w:pPr>
      <w:spacing w:line="360" w:lineRule="auto"/>
      <w:ind w:firstLine="1276"/>
    </w:pPr>
    <w:rPr>
      <w:rFonts w:ascii="Calibri" w:hAnsi="Calibri"/>
      <w:szCs w:val="20"/>
      <w:lang w:val="en-US"/>
    </w:rPr>
  </w:style>
  <w:style w:type="character" w:customStyle="1" w:styleId="normalDiagramaDiagramaChar">
    <w:name w:val="normal+Diagrama Diagrama Char"/>
    <w:link w:val="normalDiagramaDiagrama"/>
    <w:uiPriority w:val="99"/>
    <w:locked/>
    <w:rsid w:val="00706913"/>
    <w:rPr>
      <w:rFonts w:ascii="Calibri" w:eastAsia="Calibri" w:hAnsi="Calibri" w:cs="Times New Roman"/>
      <w:sz w:val="24"/>
      <w:szCs w:val="20"/>
      <w:lang w:val="en-US"/>
    </w:rPr>
  </w:style>
  <w:style w:type="paragraph" w:customStyle="1" w:styleId="Pagrindinistekstas1">
    <w:name w:val="Pagrindinis tekstas1"/>
    <w:basedOn w:val="prastasis"/>
    <w:uiPriority w:val="99"/>
    <w:rsid w:val="00706913"/>
    <w:pPr>
      <w:suppressAutoHyphens/>
      <w:autoSpaceDE w:val="0"/>
      <w:autoSpaceDN w:val="0"/>
      <w:adjustRightInd w:val="0"/>
      <w:spacing w:line="298" w:lineRule="auto"/>
      <w:ind w:firstLine="312"/>
      <w:textAlignment w:val="center"/>
    </w:pPr>
    <w:rPr>
      <w:color w:val="000000"/>
      <w:sz w:val="20"/>
      <w:szCs w:val="20"/>
    </w:rPr>
  </w:style>
  <w:style w:type="paragraph" w:customStyle="1" w:styleId="DiagramaDiagrama12">
    <w:name w:val="Diagrama Diagrama12"/>
    <w:basedOn w:val="prastasis"/>
    <w:uiPriority w:val="99"/>
    <w:rsid w:val="00706913"/>
    <w:pPr>
      <w:spacing w:after="160" w:line="240" w:lineRule="exact"/>
      <w:ind w:firstLine="0"/>
      <w:jc w:val="left"/>
    </w:pPr>
    <w:rPr>
      <w:rFonts w:ascii="Tahoma" w:hAnsi="Tahoma"/>
      <w:sz w:val="20"/>
      <w:szCs w:val="20"/>
      <w:lang w:val="en-US"/>
    </w:rPr>
  </w:style>
  <w:style w:type="paragraph" w:customStyle="1" w:styleId="Sraopastraipa1">
    <w:name w:val="Sąrašo pastraipa1"/>
    <w:basedOn w:val="prastasis"/>
    <w:link w:val="SraopastraipaDiagrama"/>
    <w:qFormat/>
    <w:rsid w:val="00706913"/>
    <w:pPr>
      <w:ind w:left="720" w:firstLine="0"/>
      <w:contextualSpacing/>
      <w:jc w:val="left"/>
    </w:pPr>
    <w:rPr>
      <w:rFonts w:ascii="Calibri" w:hAnsi="Calibri"/>
      <w:sz w:val="20"/>
      <w:szCs w:val="20"/>
    </w:rPr>
  </w:style>
  <w:style w:type="character" w:customStyle="1" w:styleId="SraopastraipaDiagrama">
    <w:name w:val="Sąrašo pastraipa Diagrama"/>
    <w:aliases w:val="List Paragraph Red Diagrama,Bullet EY Diagrama,List Paragraph111 Diagrama"/>
    <w:link w:val="Sraopastraipa1"/>
    <w:locked/>
    <w:rsid w:val="00706913"/>
    <w:rPr>
      <w:rFonts w:ascii="Calibri" w:eastAsia="Calibri" w:hAnsi="Calibri" w:cs="Times New Roman"/>
      <w:sz w:val="20"/>
      <w:szCs w:val="20"/>
    </w:rPr>
  </w:style>
  <w:style w:type="character" w:customStyle="1" w:styleId="VardaiK">
    <w:name w:val="Vardai_K"/>
    <w:rsid w:val="00706913"/>
    <w:rPr>
      <w:rFonts w:ascii="Arial" w:hAnsi="Arial" w:cs="Arial" w:hint="default"/>
      <w:smallCaps/>
      <w:noProof w:val="0"/>
      <w:kern w:val="0"/>
      <w:sz w:val="20"/>
      <w:vertAlign w:val="baseline"/>
      <w:lang w:val="lt-LT"/>
    </w:rPr>
  </w:style>
  <w:style w:type="paragraph" w:customStyle="1" w:styleId="Body2">
    <w:name w:val="Body 2"/>
    <w:rsid w:val="00706913"/>
    <w:pPr>
      <w:suppressAutoHyphens/>
      <w:spacing w:after="40" w:line="240" w:lineRule="auto"/>
      <w:jc w:val="both"/>
    </w:pPr>
    <w:rPr>
      <w:rFonts w:ascii="Times New Roman" w:eastAsia="Arial Unicode MS" w:hAnsi="Times New Roman" w:cs="Arial Unicode MS"/>
      <w:color w:val="000000"/>
      <w:lang w:val="en-US" w:eastAsia="en-GB"/>
    </w:rPr>
  </w:style>
  <w:style w:type="paragraph" w:customStyle="1" w:styleId="Pagrindinistekstas30">
    <w:name w:val="Pagrindinis tekstas3"/>
    <w:basedOn w:val="prastasis"/>
    <w:rsid w:val="00706913"/>
    <w:pPr>
      <w:suppressAutoHyphens/>
      <w:autoSpaceDE w:val="0"/>
      <w:autoSpaceDN w:val="0"/>
      <w:adjustRightInd w:val="0"/>
      <w:spacing w:line="298" w:lineRule="auto"/>
      <w:ind w:firstLine="312"/>
      <w:textAlignment w:val="center"/>
    </w:pPr>
    <w:rPr>
      <w:rFonts w:eastAsia="Times New Roman"/>
      <w:color w:val="000000"/>
      <w:sz w:val="20"/>
      <w:szCs w:val="20"/>
    </w:rPr>
  </w:style>
  <w:style w:type="paragraph" w:customStyle="1" w:styleId="NoteLevel11">
    <w:name w:val="Note Level 11"/>
    <w:basedOn w:val="prastasis"/>
    <w:rsid w:val="00706913"/>
    <w:pPr>
      <w:keepNext/>
      <w:tabs>
        <w:tab w:val="num" w:pos="0"/>
      </w:tabs>
      <w:spacing w:line="259" w:lineRule="auto"/>
      <w:ind w:firstLine="0"/>
      <w:contextualSpacing/>
      <w:jc w:val="left"/>
      <w:outlineLvl w:val="0"/>
    </w:pPr>
    <w:rPr>
      <w:rFonts w:ascii="Verdana" w:eastAsia="Times New Roman" w:hAnsi="Verdana"/>
      <w:sz w:val="22"/>
    </w:rPr>
  </w:style>
  <w:style w:type="paragraph" w:customStyle="1" w:styleId="NoteLevel21">
    <w:name w:val="Note Level 21"/>
    <w:basedOn w:val="prastasis"/>
    <w:rsid w:val="00706913"/>
    <w:pPr>
      <w:keepNext/>
      <w:tabs>
        <w:tab w:val="num" w:pos="720"/>
      </w:tabs>
      <w:spacing w:line="259" w:lineRule="auto"/>
      <w:ind w:left="1080" w:hanging="360"/>
      <w:contextualSpacing/>
      <w:jc w:val="left"/>
      <w:outlineLvl w:val="1"/>
    </w:pPr>
    <w:rPr>
      <w:rFonts w:ascii="Verdana" w:eastAsia="Times New Roman" w:hAnsi="Verdana"/>
      <w:sz w:val="22"/>
    </w:rPr>
  </w:style>
  <w:style w:type="paragraph" w:customStyle="1" w:styleId="NoteLevel41">
    <w:name w:val="Note Level 41"/>
    <w:basedOn w:val="prastasis"/>
    <w:rsid w:val="00706913"/>
    <w:pPr>
      <w:keepNext/>
      <w:tabs>
        <w:tab w:val="num" w:pos="2160"/>
      </w:tabs>
      <w:spacing w:line="259" w:lineRule="auto"/>
      <w:ind w:left="2520" w:hanging="720"/>
      <w:contextualSpacing/>
      <w:jc w:val="left"/>
      <w:outlineLvl w:val="3"/>
    </w:pPr>
    <w:rPr>
      <w:rFonts w:ascii="Verdana" w:eastAsia="Times New Roman" w:hAnsi="Verdana"/>
      <w:sz w:val="22"/>
    </w:rPr>
  </w:style>
  <w:style w:type="paragraph" w:customStyle="1" w:styleId="NoteLevel51">
    <w:name w:val="Note Level 51"/>
    <w:basedOn w:val="prastasis"/>
    <w:rsid w:val="00706913"/>
    <w:pPr>
      <w:keepNext/>
      <w:tabs>
        <w:tab w:val="num" w:pos="2880"/>
      </w:tabs>
      <w:spacing w:line="259" w:lineRule="auto"/>
      <w:ind w:left="3240" w:hanging="720"/>
      <w:contextualSpacing/>
      <w:jc w:val="left"/>
      <w:outlineLvl w:val="4"/>
    </w:pPr>
    <w:rPr>
      <w:rFonts w:ascii="Verdana" w:eastAsia="Times New Roman" w:hAnsi="Verdana"/>
      <w:sz w:val="22"/>
    </w:rPr>
  </w:style>
  <w:style w:type="paragraph" w:customStyle="1" w:styleId="NoteLevel61">
    <w:name w:val="Note Level 61"/>
    <w:basedOn w:val="prastasis"/>
    <w:rsid w:val="00706913"/>
    <w:pPr>
      <w:keepNext/>
      <w:tabs>
        <w:tab w:val="num" w:pos="3600"/>
      </w:tabs>
      <w:spacing w:line="259" w:lineRule="auto"/>
      <w:ind w:left="3960" w:hanging="720"/>
      <w:contextualSpacing/>
      <w:jc w:val="left"/>
      <w:outlineLvl w:val="5"/>
    </w:pPr>
    <w:rPr>
      <w:rFonts w:ascii="Verdana" w:eastAsia="Times New Roman" w:hAnsi="Verdana"/>
      <w:sz w:val="22"/>
    </w:rPr>
  </w:style>
  <w:style w:type="paragraph" w:customStyle="1" w:styleId="NoteLevel71">
    <w:name w:val="Note Level 71"/>
    <w:basedOn w:val="prastasis"/>
    <w:rsid w:val="00706913"/>
    <w:pPr>
      <w:keepNext/>
      <w:tabs>
        <w:tab w:val="num" w:pos="4320"/>
      </w:tabs>
      <w:spacing w:line="259" w:lineRule="auto"/>
      <w:ind w:left="4680" w:hanging="720"/>
      <w:contextualSpacing/>
      <w:jc w:val="left"/>
      <w:outlineLvl w:val="6"/>
    </w:pPr>
    <w:rPr>
      <w:rFonts w:ascii="Verdana" w:eastAsia="Times New Roman" w:hAnsi="Verdana"/>
      <w:sz w:val="22"/>
    </w:rPr>
  </w:style>
  <w:style w:type="paragraph" w:customStyle="1" w:styleId="NoteLevel81">
    <w:name w:val="Note Level 81"/>
    <w:basedOn w:val="prastasis"/>
    <w:rsid w:val="00706913"/>
    <w:pPr>
      <w:keepNext/>
      <w:tabs>
        <w:tab w:val="num" w:pos="5040"/>
      </w:tabs>
      <w:spacing w:line="259" w:lineRule="auto"/>
      <w:ind w:left="5400" w:hanging="720"/>
      <w:contextualSpacing/>
      <w:jc w:val="left"/>
      <w:outlineLvl w:val="7"/>
    </w:pPr>
    <w:rPr>
      <w:rFonts w:ascii="Verdana" w:eastAsia="Times New Roman" w:hAnsi="Verdana"/>
      <w:sz w:val="22"/>
    </w:rPr>
  </w:style>
  <w:style w:type="paragraph" w:customStyle="1" w:styleId="NoteLevel91">
    <w:name w:val="Note Level 91"/>
    <w:basedOn w:val="prastasis"/>
    <w:rsid w:val="00706913"/>
    <w:pPr>
      <w:keepNext/>
      <w:tabs>
        <w:tab w:val="num" w:pos="5760"/>
      </w:tabs>
      <w:spacing w:line="259" w:lineRule="auto"/>
      <w:ind w:left="6120" w:hanging="720"/>
      <w:contextualSpacing/>
      <w:jc w:val="left"/>
      <w:outlineLvl w:val="8"/>
    </w:pPr>
    <w:rPr>
      <w:rFonts w:ascii="Verdana" w:eastAsia="Times New Roman" w:hAnsi="Verdana"/>
      <w:sz w:val="22"/>
    </w:rPr>
  </w:style>
  <w:style w:type="paragraph" w:customStyle="1" w:styleId="Stilius1">
    <w:name w:val="Stilius1"/>
    <w:basedOn w:val="prastasis"/>
    <w:autoRedefine/>
    <w:qFormat/>
    <w:rsid w:val="00706913"/>
    <w:pPr>
      <w:spacing w:before="240" w:after="240"/>
      <w:ind w:left="181" w:firstLine="0"/>
      <w:jc w:val="center"/>
    </w:pPr>
    <w:rPr>
      <w:rFonts w:eastAsia="Times New Roman"/>
      <w:b/>
      <w:sz w:val="22"/>
    </w:rPr>
  </w:style>
  <w:style w:type="character" w:customStyle="1" w:styleId="Stilius1Diagrama">
    <w:name w:val="Stilius1 Diagrama"/>
    <w:locked/>
    <w:rsid w:val="00706913"/>
    <w:rPr>
      <w:rFonts w:eastAsia="Times New Roman" w:cs="Times New Roman"/>
      <w:b/>
      <w:sz w:val="22"/>
      <w:szCs w:val="22"/>
      <w:lang w:val="lt-LT" w:eastAsia="en-US" w:bidi="ar-SA"/>
    </w:rPr>
  </w:style>
  <w:style w:type="paragraph" w:customStyle="1" w:styleId="Stilius2">
    <w:name w:val="Stilius2"/>
    <w:basedOn w:val="prastasis"/>
    <w:qFormat/>
    <w:rsid w:val="00706913"/>
    <w:pPr>
      <w:ind w:firstLine="0"/>
      <w:jc w:val="left"/>
    </w:pPr>
    <w:rPr>
      <w:rFonts w:ascii="Calibri" w:eastAsia="Times New Roman" w:hAnsi="Calibri"/>
      <w:sz w:val="22"/>
    </w:rPr>
  </w:style>
  <w:style w:type="paragraph" w:customStyle="1" w:styleId="Stilius3">
    <w:name w:val="Stilius3"/>
    <w:basedOn w:val="prastasis"/>
    <w:qFormat/>
    <w:rsid w:val="00706913"/>
    <w:pPr>
      <w:spacing w:before="200"/>
      <w:ind w:firstLine="0"/>
    </w:pPr>
    <w:rPr>
      <w:rFonts w:eastAsia="Times New Roman"/>
      <w:sz w:val="22"/>
    </w:rPr>
  </w:style>
  <w:style w:type="character" w:customStyle="1" w:styleId="Stilius2Diagrama">
    <w:name w:val="Stilius2 Diagrama"/>
    <w:locked/>
    <w:rsid w:val="00706913"/>
    <w:rPr>
      <w:rFonts w:cs="Times New Roman"/>
    </w:rPr>
  </w:style>
  <w:style w:type="character" w:customStyle="1" w:styleId="Stilius3Diagrama">
    <w:name w:val="Stilius3 Diagrama"/>
    <w:locked/>
    <w:rsid w:val="00706913"/>
    <w:rPr>
      <w:rFonts w:ascii="Times New Roman" w:hAnsi="Times New Roman" w:cs="Times New Roman"/>
    </w:rPr>
  </w:style>
  <w:style w:type="paragraph" w:customStyle="1" w:styleId="Stilius4">
    <w:name w:val="Stilius4"/>
    <w:basedOn w:val="prastasis"/>
    <w:rsid w:val="00706913"/>
    <w:pPr>
      <w:numPr>
        <w:numId w:val="6"/>
      </w:numPr>
      <w:spacing w:before="200"/>
      <w:ind w:hanging="578"/>
      <w:jc w:val="left"/>
    </w:pPr>
    <w:rPr>
      <w:rFonts w:eastAsia="Times New Roman"/>
      <w:sz w:val="22"/>
    </w:rPr>
  </w:style>
  <w:style w:type="paragraph" w:customStyle="1" w:styleId="Stilius5">
    <w:name w:val="Stilius5"/>
    <w:basedOn w:val="Stilius2"/>
    <w:qFormat/>
    <w:rsid w:val="00706913"/>
    <w:pPr>
      <w:jc w:val="center"/>
    </w:pPr>
    <w:rPr>
      <w:rFonts w:ascii="Times New Roman" w:hAnsi="Times New Roman"/>
      <w:b/>
      <w:sz w:val="28"/>
      <w:szCs w:val="28"/>
    </w:rPr>
  </w:style>
  <w:style w:type="character" w:customStyle="1" w:styleId="Stilius4Diagrama">
    <w:name w:val="Stilius4 Diagrama"/>
    <w:locked/>
    <w:rsid w:val="00706913"/>
    <w:rPr>
      <w:rFonts w:ascii="Times New Roman" w:hAnsi="Times New Roman" w:cs="Times New Roman"/>
      <w:sz w:val="22"/>
      <w:szCs w:val="22"/>
      <w:lang w:eastAsia="en-US"/>
    </w:rPr>
  </w:style>
  <w:style w:type="character" w:customStyle="1" w:styleId="Stilius5Diagrama">
    <w:name w:val="Stilius5 Diagrama"/>
    <w:locked/>
    <w:rsid w:val="00706913"/>
    <w:rPr>
      <w:rFonts w:ascii="Times New Roman" w:hAnsi="Times New Roman" w:cs="Times New Roman"/>
      <w:b/>
      <w:sz w:val="28"/>
      <w:szCs w:val="28"/>
      <w:lang w:eastAsia="en-US"/>
    </w:rPr>
  </w:style>
  <w:style w:type="paragraph" w:customStyle="1" w:styleId="Bodytxt">
    <w:name w:val="Bodytxt"/>
    <w:basedOn w:val="prastasis"/>
    <w:rsid w:val="00706913"/>
    <w:pPr>
      <w:keepNext/>
      <w:ind w:firstLine="0"/>
    </w:pPr>
    <w:rPr>
      <w:rFonts w:eastAsia="Times New Roman"/>
      <w:sz w:val="22"/>
      <w:lang w:eastAsia="fi-FI"/>
    </w:rPr>
  </w:style>
  <w:style w:type="paragraph" w:customStyle="1" w:styleId="DiagramaCharCharDiagramaCharCharChar">
    <w:name w:val="Diagrama Char Char Diagrama Char Char Char"/>
    <w:basedOn w:val="prastasis"/>
    <w:rsid w:val="00706913"/>
    <w:pPr>
      <w:spacing w:after="160" w:line="240" w:lineRule="exact"/>
      <w:ind w:firstLine="0"/>
      <w:jc w:val="left"/>
    </w:pPr>
    <w:rPr>
      <w:rFonts w:ascii="Tahoma" w:eastAsia="Times New Roman" w:hAnsi="Tahoma"/>
      <w:sz w:val="20"/>
      <w:szCs w:val="20"/>
      <w:lang w:val="en-US"/>
    </w:rPr>
  </w:style>
  <w:style w:type="character" w:customStyle="1" w:styleId="DokumentostruktraDiagrama">
    <w:name w:val="Dokumento struktūra Diagrama"/>
    <w:link w:val="Dokumentostruktra"/>
    <w:semiHidden/>
    <w:rsid w:val="00706913"/>
    <w:rPr>
      <w:rFonts w:ascii="Tahoma" w:eastAsia="Times New Roman" w:hAnsi="Tahoma" w:cs="Tahoma"/>
      <w:shd w:val="clear" w:color="auto" w:fill="000080"/>
    </w:rPr>
  </w:style>
  <w:style w:type="paragraph" w:styleId="Dokumentostruktra">
    <w:name w:val="Document Map"/>
    <w:basedOn w:val="prastasis"/>
    <w:link w:val="DokumentostruktraDiagrama"/>
    <w:semiHidden/>
    <w:rsid w:val="00706913"/>
    <w:pPr>
      <w:shd w:val="clear" w:color="auto" w:fill="000080"/>
      <w:ind w:firstLine="0"/>
      <w:jc w:val="left"/>
    </w:pPr>
    <w:rPr>
      <w:rFonts w:ascii="Tahoma" w:eastAsia="Times New Roman" w:hAnsi="Tahoma" w:cs="Tahoma"/>
      <w:sz w:val="22"/>
    </w:rPr>
  </w:style>
  <w:style w:type="character" w:customStyle="1" w:styleId="DocumentMapChar1">
    <w:name w:val="Document Map Char1"/>
    <w:basedOn w:val="Numatytasispastraiposriftas"/>
    <w:uiPriority w:val="99"/>
    <w:semiHidden/>
    <w:rsid w:val="00706913"/>
    <w:rPr>
      <w:rFonts w:ascii="Tahoma" w:eastAsia="Calibri" w:hAnsi="Tahoma" w:cs="Tahoma"/>
      <w:sz w:val="16"/>
      <w:szCs w:val="16"/>
    </w:rPr>
  </w:style>
  <w:style w:type="paragraph" w:customStyle="1" w:styleId="CentrBold">
    <w:name w:val="CentrBold"/>
    <w:rsid w:val="00706913"/>
    <w:pPr>
      <w:numPr>
        <w:numId w:val="5"/>
      </w:numPr>
      <w:autoSpaceDE w:val="0"/>
      <w:autoSpaceDN w:val="0"/>
      <w:adjustRightInd w:val="0"/>
      <w:spacing w:after="0" w:line="240" w:lineRule="auto"/>
      <w:ind w:left="0" w:firstLine="0"/>
      <w:jc w:val="center"/>
    </w:pPr>
    <w:rPr>
      <w:rFonts w:ascii="TimesLT" w:eastAsia="Times New Roman" w:hAnsi="TimesLT" w:cs="Times New Roman"/>
      <w:b/>
      <w:bCs/>
      <w:caps/>
      <w:sz w:val="20"/>
      <w:szCs w:val="20"/>
      <w:lang w:val="en-US"/>
    </w:rPr>
  </w:style>
  <w:style w:type="paragraph" w:customStyle="1" w:styleId="oddl-nadpis">
    <w:name w:val="oddíl-nadpis"/>
    <w:basedOn w:val="prastasis"/>
    <w:rsid w:val="00706913"/>
    <w:pPr>
      <w:keepNext/>
      <w:widowControl w:val="0"/>
      <w:tabs>
        <w:tab w:val="left" w:pos="567"/>
      </w:tabs>
      <w:spacing w:before="240" w:line="240" w:lineRule="exact"/>
      <w:ind w:firstLine="0"/>
      <w:jc w:val="left"/>
    </w:pPr>
    <w:rPr>
      <w:rFonts w:ascii="Arial" w:eastAsia="Times New Roman" w:hAnsi="Arial"/>
      <w:b/>
      <w:snapToGrid w:val="0"/>
      <w:szCs w:val="20"/>
      <w:lang w:val="cs-CZ"/>
    </w:rPr>
  </w:style>
  <w:style w:type="paragraph" w:customStyle="1" w:styleId="tajtip">
    <w:name w:val="tajtip"/>
    <w:basedOn w:val="prastasis"/>
    <w:rsid w:val="00706913"/>
    <w:pPr>
      <w:spacing w:after="150"/>
      <w:ind w:firstLine="0"/>
      <w:jc w:val="left"/>
    </w:pPr>
    <w:rPr>
      <w:rFonts w:eastAsia="Times New Roman"/>
      <w:szCs w:val="24"/>
      <w:lang w:eastAsia="lt-LT"/>
    </w:rPr>
  </w:style>
  <w:style w:type="paragraph" w:customStyle="1" w:styleId="3lyg">
    <w:name w:val="3 lyg"/>
    <w:basedOn w:val="prastasis"/>
    <w:link w:val="3lygDiagrama"/>
    <w:qFormat/>
    <w:rsid w:val="00706913"/>
    <w:pPr>
      <w:tabs>
        <w:tab w:val="num" w:pos="1843"/>
        <w:tab w:val="left" w:pos="1985"/>
      </w:tabs>
      <w:ind w:firstLine="851"/>
      <w:outlineLvl w:val="2"/>
    </w:pPr>
    <w:rPr>
      <w:rFonts w:eastAsia="Times New Roman"/>
      <w:bCs/>
      <w:szCs w:val="24"/>
      <w:lang w:eastAsia="lt-LT"/>
    </w:rPr>
  </w:style>
  <w:style w:type="character" w:customStyle="1" w:styleId="3lygDiagrama">
    <w:name w:val="3 lyg Diagrama"/>
    <w:link w:val="3lyg"/>
    <w:rsid w:val="00706913"/>
    <w:rPr>
      <w:rFonts w:ascii="Times New Roman" w:eastAsia="Times New Roman" w:hAnsi="Times New Roman" w:cs="Times New Roman"/>
      <w:bCs/>
      <w:sz w:val="24"/>
      <w:szCs w:val="24"/>
      <w:lang w:eastAsia="lt-LT"/>
    </w:rPr>
  </w:style>
  <w:style w:type="paragraph" w:customStyle="1" w:styleId="Sraopastraipa2">
    <w:name w:val="Sąrašo pastraipa2"/>
    <w:basedOn w:val="prastasis"/>
    <w:qFormat/>
    <w:rsid w:val="00706913"/>
    <w:pPr>
      <w:spacing w:after="200" w:line="276" w:lineRule="auto"/>
      <w:ind w:left="720" w:firstLine="0"/>
      <w:contextualSpacing/>
      <w:jc w:val="left"/>
    </w:pPr>
    <w:rPr>
      <w:rFonts w:ascii="Calibri" w:eastAsia="Times New Roman" w:hAnsi="Calibri"/>
      <w:sz w:val="22"/>
    </w:rPr>
  </w:style>
  <w:style w:type="paragraph" w:styleId="Betarp">
    <w:name w:val="No Spacing"/>
    <w:uiPriority w:val="1"/>
    <w:qFormat/>
    <w:rsid w:val="00706913"/>
    <w:pPr>
      <w:spacing w:after="0" w:line="240" w:lineRule="auto"/>
    </w:pPr>
    <w:rPr>
      <w:rFonts w:ascii="Calibri" w:eastAsia="Calibri" w:hAnsi="Calibri" w:cs="Times New Roman"/>
    </w:rPr>
  </w:style>
  <w:style w:type="paragraph" w:customStyle="1" w:styleId="Sraopastraipa3">
    <w:name w:val="Sąrašo pastraipa3"/>
    <w:basedOn w:val="prastasis"/>
    <w:qFormat/>
    <w:rsid w:val="00706913"/>
    <w:pPr>
      <w:ind w:left="720" w:firstLine="0"/>
      <w:contextualSpacing/>
      <w:jc w:val="left"/>
    </w:pPr>
    <w:rPr>
      <w:rFonts w:ascii="Calibri" w:eastAsia="Times New Roman" w:hAnsi="Calibri"/>
      <w:sz w:val="22"/>
    </w:rPr>
  </w:style>
  <w:style w:type="character" w:styleId="Neapdorotaspaminjimas">
    <w:name w:val="Unresolved Mention"/>
    <w:basedOn w:val="Numatytasispastraiposriftas"/>
    <w:uiPriority w:val="99"/>
    <w:semiHidden/>
    <w:unhideWhenUsed/>
    <w:rsid w:val="003022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a.suslaviciene@a.brazausko-gimnazija.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astine@a.brazausko-gimnazij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C7A7B-5183-4E68-8F60-1799D7465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4964</Words>
  <Characters>28297</Characters>
  <Application>Microsoft Office Word</Application>
  <DocSecurity>0</DocSecurity>
  <Lines>235</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Laimap</dc:creator>
  <cp:lastModifiedBy>Danguole Frankoniene</cp:lastModifiedBy>
  <cp:revision>3</cp:revision>
  <cp:lastPrinted>2024-11-13T07:58:00Z</cp:lastPrinted>
  <dcterms:created xsi:type="dcterms:W3CDTF">2026-04-21T08:27:00Z</dcterms:created>
  <dcterms:modified xsi:type="dcterms:W3CDTF">2026-04-21T08:28:00Z</dcterms:modified>
</cp:coreProperties>
</file>